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66FF6" w14:textId="77777777" w:rsidR="0096429A" w:rsidRPr="00C8421D" w:rsidRDefault="00C8421D" w:rsidP="00C8421D">
      <w:pPr>
        <w:jc w:val="center"/>
        <w:rPr>
          <w:b/>
        </w:rPr>
      </w:pPr>
      <w:r w:rsidRPr="00C8421D">
        <w:rPr>
          <w:b/>
        </w:rPr>
        <w:t>PEER – Bulgaria</w:t>
      </w:r>
    </w:p>
    <w:p w14:paraId="5EC1F17B" w14:textId="77777777" w:rsidR="00C8421D" w:rsidRPr="00C8421D" w:rsidRDefault="00C8421D" w:rsidP="00C8421D">
      <w:pPr>
        <w:jc w:val="center"/>
        <w:rPr>
          <w:b/>
        </w:rPr>
      </w:pPr>
      <w:r w:rsidRPr="00C8421D">
        <w:rPr>
          <w:b/>
        </w:rPr>
        <w:t>Intermediate Report</w:t>
      </w:r>
    </w:p>
    <w:p w14:paraId="5159E69B" w14:textId="77777777" w:rsidR="00C8421D" w:rsidRDefault="00C8421D"/>
    <w:p w14:paraId="00F0A9DF" w14:textId="77777777" w:rsidR="00C8421D" w:rsidRDefault="00C8421D">
      <w:r>
        <w:t>Reported period: January, 1</w:t>
      </w:r>
      <w:r w:rsidRPr="00C8421D">
        <w:rPr>
          <w:vertAlign w:val="superscript"/>
        </w:rPr>
        <w:t>st</w:t>
      </w:r>
      <w:r>
        <w:t>, 2015 – December, 15</w:t>
      </w:r>
      <w:r w:rsidRPr="00C8421D">
        <w:rPr>
          <w:vertAlign w:val="superscript"/>
        </w:rPr>
        <w:t>th</w:t>
      </w:r>
      <w:r>
        <w:t>, 2015</w:t>
      </w:r>
    </w:p>
    <w:p w14:paraId="2BB17028" w14:textId="77777777" w:rsidR="00C8421D" w:rsidRDefault="00C8421D"/>
    <w:p w14:paraId="51288573" w14:textId="77777777" w:rsidR="00C8421D" w:rsidRDefault="00C8421D">
      <w:r>
        <w:t>National coordinator: Know-How Centre for Alternative Child Care, New Bulgarian University</w:t>
      </w:r>
    </w:p>
    <w:p w14:paraId="1A9466BB" w14:textId="77777777" w:rsidR="00C8421D" w:rsidRDefault="00C8421D"/>
    <w:p w14:paraId="4A35DCEA" w14:textId="77777777" w:rsidR="00C8421D" w:rsidRDefault="00C8421D">
      <w:r>
        <w:t xml:space="preserve">Contact persons: Galina Markova, Director </w:t>
      </w:r>
      <w:hyperlink r:id="rId5" w:history="1">
        <w:r w:rsidRPr="008A19CA">
          <w:rPr>
            <w:rStyle w:val="Hyperlink"/>
          </w:rPr>
          <w:t>galina.a.markova@gmail.com</w:t>
        </w:r>
      </w:hyperlink>
      <w:r>
        <w:t xml:space="preserve">, Borislava </w:t>
      </w:r>
      <w:proofErr w:type="spellStart"/>
      <w:r>
        <w:t>Mecheva</w:t>
      </w:r>
      <w:proofErr w:type="spellEnd"/>
      <w:r>
        <w:t xml:space="preserve">, Program coordinator, </w:t>
      </w:r>
      <w:hyperlink r:id="rId6" w:history="1">
        <w:r w:rsidRPr="008A19CA">
          <w:rPr>
            <w:rStyle w:val="Hyperlink"/>
          </w:rPr>
          <w:t>bobimetcheva@gmail.com</w:t>
        </w:r>
      </w:hyperlink>
    </w:p>
    <w:p w14:paraId="0F68D3B4" w14:textId="77777777" w:rsidR="00C8421D" w:rsidRDefault="00C8421D"/>
    <w:p w14:paraId="438E59F0" w14:textId="77777777" w:rsidR="00C8421D" w:rsidRDefault="00C8421D"/>
    <w:p w14:paraId="471D12D8" w14:textId="77777777" w:rsidR="00C8421D" w:rsidRDefault="00C8421D"/>
    <w:p w14:paraId="4168CD53" w14:textId="77777777" w:rsidR="00C8421D" w:rsidRPr="00C8421D" w:rsidRDefault="00C8421D" w:rsidP="00C8421D">
      <w:pPr>
        <w:jc w:val="center"/>
        <w:rPr>
          <w:b/>
        </w:rPr>
      </w:pPr>
      <w:r w:rsidRPr="00C8421D">
        <w:rPr>
          <w:b/>
        </w:rPr>
        <w:t>Main achievements in the reported period:</w:t>
      </w:r>
    </w:p>
    <w:p w14:paraId="6C99AF5C" w14:textId="77777777" w:rsidR="00C8421D" w:rsidRDefault="00C8421D"/>
    <w:p w14:paraId="5EE93DD4" w14:textId="77777777" w:rsidR="00C8421D" w:rsidRDefault="00C8421D" w:rsidP="00C8421D">
      <w:pPr>
        <w:jc w:val="both"/>
        <w:rPr>
          <w:rFonts w:ascii="Times New Roman" w:hAnsi="Times New Roman"/>
          <w:bCs/>
        </w:rPr>
      </w:pPr>
      <w:r>
        <w:rPr>
          <w:rFonts w:ascii="Times New Roman" w:hAnsi="Times New Roman"/>
          <w:bCs/>
        </w:rPr>
        <w:t>The team of the Know-How Center for Alternative Child Care at the New Bulgarian University has the following achievements within the PEER project, so far:</w:t>
      </w:r>
    </w:p>
    <w:p w14:paraId="34F5CCF3" w14:textId="77777777" w:rsidR="00C8421D" w:rsidRDefault="00C8421D" w:rsidP="00C8421D">
      <w:pPr>
        <w:jc w:val="both"/>
        <w:rPr>
          <w:rFonts w:ascii="Times New Roman" w:hAnsi="Times New Roman"/>
          <w:b/>
          <w:bCs/>
        </w:rPr>
      </w:pPr>
    </w:p>
    <w:p w14:paraId="54C4656F" w14:textId="77777777" w:rsidR="00C8421D" w:rsidRDefault="00C8421D" w:rsidP="00C8421D">
      <w:pPr>
        <w:jc w:val="both"/>
        <w:rPr>
          <w:rFonts w:ascii="Times New Roman" w:hAnsi="Times New Roman"/>
          <w:bCs/>
        </w:rPr>
      </w:pPr>
      <w:r>
        <w:rPr>
          <w:rFonts w:ascii="Times New Roman" w:hAnsi="Times New Roman"/>
          <w:b/>
          <w:bCs/>
        </w:rPr>
        <w:t xml:space="preserve">Improve </w:t>
      </w:r>
      <w:r w:rsidRPr="00226E42">
        <w:rPr>
          <w:rFonts w:ascii="Times New Roman" w:hAnsi="Times New Roman"/>
          <w:b/>
          <w:bCs/>
        </w:rPr>
        <w:t>network.</w:t>
      </w:r>
      <w:r>
        <w:rPr>
          <w:rFonts w:ascii="Times New Roman" w:hAnsi="Times New Roman"/>
          <w:bCs/>
        </w:rPr>
        <w:t xml:space="preserve"> We expanded our network of organizations working in the field of minority rights and such working on Roma issues in particular – a various range of organizations supporting, from homeless children, children in HIV prevention, through access to education in rural areas, to support for Roma young people – high achievers, etc.. Besides our 3 associate partner organizations, we managed to involve 6 more NGO’s in Bulgaria. We did that through contacting the leaders of these organizations and then organize a 2-day national coordination event (national project kick-off meeting). </w:t>
      </w:r>
    </w:p>
    <w:p w14:paraId="0D744764" w14:textId="77777777" w:rsidR="00C8421D" w:rsidRDefault="00C8421D" w:rsidP="00C8421D">
      <w:pPr>
        <w:jc w:val="both"/>
        <w:rPr>
          <w:rFonts w:ascii="Times New Roman" w:hAnsi="Times New Roman"/>
          <w:b/>
          <w:bCs/>
        </w:rPr>
      </w:pPr>
    </w:p>
    <w:p w14:paraId="40E388AA" w14:textId="77777777" w:rsidR="00C8421D" w:rsidRDefault="00C8421D" w:rsidP="00C8421D">
      <w:pPr>
        <w:jc w:val="both"/>
        <w:rPr>
          <w:rFonts w:ascii="Times New Roman" w:hAnsi="Times New Roman"/>
          <w:bCs/>
        </w:rPr>
      </w:pPr>
      <w:r>
        <w:rPr>
          <w:rFonts w:ascii="Times New Roman" w:hAnsi="Times New Roman"/>
          <w:b/>
          <w:bCs/>
        </w:rPr>
        <w:t>Build</w:t>
      </w:r>
      <w:r w:rsidRPr="00226E42">
        <w:rPr>
          <w:rFonts w:ascii="Times New Roman" w:hAnsi="Times New Roman"/>
          <w:b/>
          <w:bCs/>
        </w:rPr>
        <w:t xml:space="preserve"> capacity.</w:t>
      </w:r>
      <w:r>
        <w:rPr>
          <w:rFonts w:ascii="Times New Roman" w:hAnsi="Times New Roman"/>
          <w:bCs/>
        </w:rPr>
        <w:t xml:space="preserve"> The national event had a project introduction part, a discussion part, a seminar part, and sharing good practices part. In the project </w:t>
      </w:r>
      <w:proofErr w:type="spellStart"/>
      <w:r>
        <w:rPr>
          <w:rFonts w:ascii="Times New Roman" w:hAnsi="Times New Roman"/>
          <w:bCs/>
        </w:rPr>
        <w:t>introdution</w:t>
      </w:r>
      <w:proofErr w:type="spellEnd"/>
      <w:r>
        <w:rPr>
          <w:rFonts w:ascii="Times New Roman" w:hAnsi="Times New Roman"/>
          <w:bCs/>
        </w:rPr>
        <w:t xml:space="preserve"> part the main objectives, partners, activities and methodology of the PEER project were presented by our team. The second part, </w:t>
      </w:r>
      <w:proofErr w:type="spellStart"/>
      <w:r>
        <w:rPr>
          <w:rFonts w:ascii="Times New Roman" w:hAnsi="Times New Roman"/>
          <w:bCs/>
        </w:rPr>
        <w:t>disussion</w:t>
      </w:r>
      <w:proofErr w:type="spellEnd"/>
      <w:r>
        <w:rPr>
          <w:rFonts w:ascii="Times New Roman" w:hAnsi="Times New Roman"/>
          <w:bCs/>
        </w:rPr>
        <w:t xml:space="preserve"> was devoted to developing common understanding on child participation and Roma child/youth participation in the Bulgarian context – how we define it, what are the supporting factors, what are the main barriers. The participants </w:t>
      </w:r>
      <w:proofErr w:type="spellStart"/>
      <w:r>
        <w:rPr>
          <w:rFonts w:ascii="Times New Roman" w:hAnsi="Times New Roman"/>
          <w:bCs/>
        </w:rPr>
        <w:t>exchaned</w:t>
      </w:r>
      <w:proofErr w:type="spellEnd"/>
      <w:r>
        <w:rPr>
          <w:rFonts w:ascii="Times New Roman" w:hAnsi="Times New Roman"/>
          <w:bCs/>
        </w:rPr>
        <w:t xml:space="preserve"> ideas, knowledge and reflections on the issues, they shared also difficulties and solutions. The third part, seminar part, was led by our team. It presented the theories of participation, data from reports on the level of child participation in Europe and explained the methodology of action research, the PEER project cycle and methods and techniques to stimulate child participation. The part “sharing good practices” gave back the flaw to the participants – 25 representatives of 9 organizations shared good practices, including education projects, carrier development projects, outreach activities, health education activities, etc.</w:t>
      </w:r>
    </w:p>
    <w:p w14:paraId="73FECA94" w14:textId="77777777" w:rsidR="00C8421D" w:rsidRDefault="00C8421D" w:rsidP="00C8421D">
      <w:pPr>
        <w:jc w:val="both"/>
        <w:rPr>
          <w:rFonts w:ascii="Times New Roman" w:hAnsi="Times New Roman"/>
          <w:b/>
          <w:bCs/>
        </w:rPr>
      </w:pPr>
    </w:p>
    <w:p w14:paraId="10AE9464" w14:textId="77777777" w:rsidR="00C8421D" w:rsidRPr="005F00AF" w:rsidRDefault="00C8421D" w:rsidP="00C8421D">
      <w:pPr>
        <w:jc w:val="both"/>
        <w:rPr>
          <w:rFonts w:ascii="Times New Roman" w:hAnsi="Times New Roman"/>
          <w:bCs/>
        </w:rPr>
      </w:pPr>
      <w:r w:rsidRPr="00C71FE3">
        <w:rPr>
          <w:rFonts w:ascii="Times New Roman" w:hAnsi="Times New Roman"/>
          <w:b/>
          <w:bCs/>
        </w:rPr>
        <w:t>Improve understanding</w:t>
      </w:r>
      <w:r>
        <w:rPr>
          <w:rFonts w:ascii="Times New Roman" w:hAnsi="Times New Roman"/>
          <w:bCs/>
        </w:rPr>
        <w:t xml:space="preserve">. We emphasized on the need to develop common understanding on participation concept together with our national partners before we start any project activities. Moreover, the concept is new and badly known in Bulgaria along with others concerning the democratic development of the society, reforming the education and child protection system and enabling collaborative practices in different sectors. One of our first steps in the project was to </w:t>
      </w:r>
      <w:proofErr w:type="spellStart"/>
      <w:r>
        <w:rPr>
          <w:rFonts w:ascii="Times New Roman" w:hAnsi="Times New Roman"/>
          <w:bCs/>
        </w:rPr>
        <w:t>imrove</w:t>
      </w:r>
      <w:proofErr w:type="spellEnd"/>
      <w:r>
        <w:rPr>
          <w:rFonts w:ascii="Times New Roman" w:hAnsi="Times New Roman"/>
          <w:bCs/>
        </w:rPr>
        <w:t xml:space="preserve"> our understanding taking on board the practical knowledge of our partner NGO’s working with Roma young people. It happened in the discussion and the “good practices” parts at the </w:t>
      </w:r>
      <w:r>
        <w:rPr>
          <w:rFonts w:ascii="Times New Roman" w:hAnsi="Times New Roman"/>
          <w:bCs/>
        </w:rPr>
        <w:lastRenderedPageBreak/>
        <w:t xml:space="preserve">national coordination event in May, 2015. The knowledge we gathered is </w:t>
      </w:r>
      <w:proofErr w:type="spellStart"/>
      <w:r>
        <w:rPr>
          <w:rFonts w:ascii="Times New Roman" w:hAnsi="Times New Roman"/>
          <w:bCs/>
        </w:rPr>
        <w:t>summurized</w:t>
      </w:r>
      <w:proofErr w:type="spellEnd"/>
      <w:r>
        <w:rPr>
          <w:rFonts w:ascii="Times New Roman" w:hAnsi="Times New Roman"/>
          <w:bCs/>
        </w:rPr>
        <w:t xml:space="preserve"> below:</w:t>
      </w:r>
    </w:p>
    <w:p w14:paraId="147F874A" w14:textId="77777777" w:rsidR="00C8421D" w:rsidRDefault="00C8421D" w:rsidP="00C8421D">
      <w:pPr>
        <w:jc w:val="both"/>
        <w:rPr>
          <w:rFonts w:ascii="Times New Roman" w:hAnsi="Times New Roman"/>
          <w:bCs/>
        </w:rPr>
      </w:pPr>
      <w:r w:rsidRPr="005F00AF">
        <w:rPr>
          <w:rFonts w:ascii="Times New Roman" w:hAnsi="Times New Roman"/>
          <w:bCs/>
        </w:rPr>
        <w:t>PARTICIPATION</w:t>
      </w:r>
      <w:r>
        <w:rPr>
          <w:rFonts w:ascii="Times New Roman" w:hAnsi="Times New Roman"/>
          <w:bCs/>
        </w:rPr>
        <w:t xml:space="preserve"> – in the understanding of the practitioners</w:t>
      </w:r>
      <w:r w:rsidRPr="005F00AF">
        <w:rPr>
          <w:rFonts w:ascii="Times New Roman" w:hAnsi="Times New Roman"/>
          <w:bCs/>
        </w:rPr>
        <w:t xml:space="preserve">: activity; aim; cause; belonging to community; responsibility; shared responsibility; partnership; self-expression; inclusion in decision-making of young people; talking about youth participation, not </w:t>
      </w:r>
      <w:r>
        <w:rPr>
          <w:rFonts w:ascii="Times New Roman" w:hAnsi="Times New Roman"/>
          <w:bCs/>
        </w:rPr>
        <w:t xml:space="preserve">specify </w:t>
      </w:r>
      <w:r w:rsidRPr="005F00AF">
        <w:rPr>
          <w:rFonts w:ascii="Times New Roman" w:hAnsi="Times New Roman"/>
          <w:bCs/>
        </w:rPr>
        <w:t>Roma youth participation; taking initiatives and being supported in that; constant process of learning and sharing; initiating change; awareness; engagement; sharing responsibility; add value to different aspects of your life</w:t>
      </w:r>
      <w:r>
        <w:rPr>
          <w:rFonts w:ascii="Times New Roman" w:hAnsi="Times New Roman"/>
          <w:bCs/>
        </w:rPr>
        <w:t>.</w:t>
      </w:r>
    </w:p>
    <w:p w14:paraId="7B75D5E1" w14:textId="77777777" w:rsidR="00C8421D" w:rsidRDefault="00C8421D" w:rsidP="00C8421D">
      <w:pPr>
        <w:jc w:val="both"/>
        <w:rPr>
          <w:rFonts w:ascii="Times New Roman" w:hAnsi="Times New Roman"/>
          <w:bCs/>
        </w:rPr>
      </w:pPr>
      <w:r>
        <w:rPr>
          <w:rFonts w:ascii="Times New Roman" w:hAnsi="Times New Roman"/>
          <w:bCs/>
        </w:rPr>
        <w:t xml:space="preserve">FACTORS ENABLING participation: </w:t>
      </w:r>
    </w:p>
    <w:p w14:paraId="729B1B30" w14:textId="77777777" w:rsidR="00C8421D" w:rsidRPr="00EA780A" w:rsidRDefault="00C8421D" w:rsidP="00C8421D">
      <w:pPr>
        <w:jc w:val="both"/>
        <w:rPr>
          <w:rFonts w:ascii="Times New Roman" w:hAnsi="Times New Roman"/>
          <w:bCs/>
        </w:rPr>
      </w:pPr>
      <w:r w:rsidRPr="00EA780A">
        <w:rPr>
          <w:rFonts w:ascii="Times New Roman" w:hAnsi="Times New Roman"/>
          <w:bCs/>
        </w:rPr>
        <w:t xml:space="preserve">access to information for the young Roma; accessible language; </w:t>
      </w:r>
    </w:p>
    <w:p w14:paraId="436EE36B" w14:textId="77777777" w:rsidR="00C8421D" w:rsidRPr="00EA780A" w:rsidRDefault="00C8421D" w:rsidP="00C8421D">
      <w:pPr>
        <w:jc w:val="both"/>
        <w:rPr>
          <w:rFonts w:ascii="Times New Roman" w:hAnsi="Times New Roman"/>
          <w:bCs/>
        </w:rPr>
      </w:pPr>
      <w:r w:rsidRPr="00EA780A">
        <w:rPr>
          <w:rFonts w:ascii="Times New Roman" w:hAnsi="Times New Roman"/>
          <w:bCs/>
        </w:rPr>
        <w:t xml:space="preserve">regular work on their motivation as with all young people; </w:t>
      </w:r>
    </w:p>
    <w:p w14:paraId="101757C4" w14:textId="77777777" w:rsidR="00C8421D" w:rsidRPr="00EA780A" w:rsidRDefault="00C8421D" w:rsidP="00C8421D">
      <w:pPr>
        <w:jc w:val="both"/>
        <w:rPr>
          <w:rFonts w:ascii="Times New Roman" w:hAnsi="Times New Roman"/>
          <w:bCs/>
        </w:rPr>
      </w:pPr>
      <w:r w:rsidRPr="00EA780A">
        <w:rPr>
          <w:rFonts w:ascii="Times New Roman" w:hAnsi="Times New Roman"/>
          <w:bCs/>
        </w:rPr>
        <w:t xml:space="preserve">individual approach to each particular group, non-stereotyping the group; </w:t>
      </w:r>
    </w:p>
    <w:p w14:paraId="6A8EB026" w14:textId="77777777" w:rsidR="00C8421D" w:rsidRPr="00EA780A" w:rsidRDefault="00C8421D" w:rsidP="00C8421D">
      <w:pPr>
        <w:jc w:val="both"/>
        <w:rPr>
          <w:rFonts w:ascii="Times New Roman" w:hAnsi="Times New Roman"/>
          <w:bCs/>
        </w:rPr>
      </w:pPr>
      <w:r w:rsidRPr="00EA780A">
        <w:rPr>
          <w:rFonts w:ascii="Times New Roman" w:hAnsi="Times New Roman"/>
          <w:bCs/>
        </w:rPr>
        <w:t>long-term investment and persistence;</w:t>
      </w:r>
    </w:p>
    <w:p w14:paraId="7F08999D" w14:textId="77777777" w:rsidR="00C8421D" w:rsidRPr="00EA780A" w:rsidRDefault="00C8421D" w:rsidP="00C8421D">
      <w:pPr>
        <w:jc w:val="both"/>
        <w:rPr>
          <w:rFonts w:ascii="Times New Roman" w:hAnsi="Times New Roman"/>
          <w:bCs/>
        </w:rPr>
      </w:pPr>
      <w:r w:rsidRPr="00EA780A">
        <w:rPr>
          <w:rFonts w:ascii="Times New Roman" w:hAnsi="Times New Roman"/>
          <w:bCs/>
        </w:rPr>
        <w:t>continuity in working with young people, not only one-off initiatives or time-limited project activities;</w:t>
      </w:r>
    </w:p>
    <w:p w14:paraId="07FA06E3" w14:textId="77777777" w:rsidR="00C8421D" w:rsidRPr="00EA780A" w:rsidRDefault="00C8421D" w:rsidP="00C8421D">
      <w:pPr>
        <w:jc w:val="both"/>
        <w:rPr>
          <w:rFonts w:ascii="Times New Roman" w:hAnsi="Times New Roman"/>
          <w:bCs/>
        </w:rPr>
      </w:pPr>
      <w:r w:rsidRPr="00EA780A">
        <w:rPr>
          <w:rFonts w:ascii="Times New Roman" w:hAnsi="Times New Roman"/>
          <w:bCs/>
        </w:rPr>
        <w:t>work with the media, important to challenge stereotypes;</w:t>
      </w:r>
    </w:p>
    <w:p w14:paraId="1DE6E6D8" w14:textId="77777777" w:rsidR="00C8421D" w:rsidRPr="00EA780A" w:rsidRDefault="00C8421D" w:rsidP="00C8421D">
      <w:pPr>
        <w:jc w:val="both"/>
        <w:rPr>
          <w:rFonts w:ascii="Times New Roman" w:hAnsi="Times New Roman"/>
          <w:bCs/>
        </w:rPr>
      </w:pPr>
      <w:r w:rsidRPr="00EA780A">
        <w:rPr>
          <w:rFonts w:ascii="Times New Roman" w:hAnsi="Times New Roman"/>
          <w:bCs/>
        </w:rPr>
        <w:t>employ information technologies;</w:t>
      </w:r>
    </w:p>
    <w:p w14:paraId="3E329EAC" w14:textId="77777777" w:rsidR="00C8421D" w:rsidRPr="00EA780A" w:rsidRDefault="00C8421D" w:rsidP="00C8421D">
      <w:pPr>
        <w:jc w:val="both"/>
        <w:rPr>
          <w:rFonts w:ascii="Times New Roman" w:hAnsi="Times New Roman"/>
          <w:bCs/>
        </w:rPr>
      </w:pPr>
      <w:r w:rsidRPr="00EA780A">
        <w:rPr>
          <w:rFonts w:ascii="Times New Roman" w:hAnsi="Times New Roman"/>
          <w:bCs/>
        </w:rPr>
        <w:t>constantly explore alternatives, for example how Roma can be trained specifically to work in their own community;</w:t>
      </w:r>
    </w:p>
    <w:p w14:paraId="36FDFAC9" w14:textId="77777777" w:rsidR="00C8421D" w:rsidRPr="00EA780A" w:rsidRDefault="00C8421D" w:rsidP="00C8421D">
      <w:pPr>
        <w:jc w:val="both"/>
        <w:rPr>
          <w:rFonts w:ascii="Times New Roman" w:hAnsi="Times New Roman"/>
          <w:bCs/>
        </w:rPr>
      </w:pPr>
      <w:r w:rsidRPr="00EA780A">
        <w:rPr>
          <w:rFonts w:ascii="Times New Roman" w:hAnsi="Times New Roman"/>
          <w:bCs/>
        </w:rPr>
        <w:t>being together with young people from other ethnicity and culture;</w:t>
      </w:r>
    </w:p>
    <w:p w14:paraId="488AC3BD" w14:textId="77777777" w:rsidR="00C8421D" w:rsidRPr="00EA780A" w:rsidRDefault="00C8421D" w:rsidP="00C8421D">
      <w:pPr>
        <w:jc w:val="both"/>
        <w:rPr>
          <w:rFonts w:ascii="Times New Roman" w:hAnsi="Times New Roman"/>
          <w:bCs/>
        </w:rPr>
      </w:pPr>
      <w:r w:rsidRPr="00EA780A">
        <w:rPr>
          <w:rFonts w:ascii="Times New Roman" w:hAnsi="Times New Roman"/>
          <w:bCs/>
        </w:rPr>
        <w:t>exploring and knowing each other;</w:t>
      </w:r>
    </w:p>
    <w:p w14:paraId="0E8417E2" w14:textId="77777777" w:rsidR="00C8421D" w:rsidRPr="00EA780A" w:rsidRDefault="00C8421D" w:rsidP="00C8421D">
      <w:pPr>
        <w:jc w:val="both"/>
        <w:rPr>
          <w:rFonts w:ascii="Times New Roman" w:hAnsi="Times New Roman"/>
          <w:bCs/>
        </w:rPr>
      </w:pPr>
      <w:r w:rsidRPr="00EA780A">
        <w:rPr>
          <w:rFonts w:ascii="Times New Roman" w:hAnsi="Times New Roman"/>
          <w:bCs/>
        </w:rPr>
        <w:t xml:space="preserve">being together with people from different generations - children </w:t>
      </w:r>
      <w:proofErr w:type="spellStart"/>
      <w:r w:rsidRPr="00EA780A">
        <w:rPr>
          <w:rFonts w:ascii="Times New Roman" w:hAnsi="Times New Roman"/>
          <w:bCs/>
        </w:rPr>
        <w:t>adn</w:t>
      </w:r>
      <w:proofErr w:type="spellEnd"/>
      <w:r w:rsidRPr="00EA780A">
        <w:rPr>
          <w:rFonts w:ascii="Times New Roman" w:hAnsi="Times New Roman"/>
          <w:bCs/>
        </w:rPr>
        <w:t xml:space="preserve"> parents;</w:t>
      </w:r>
    </w:p>
    <w:p w14:paraId="7C94F3FE" w14:textId="77777777" w:rsidR="00C8421D" w:rsidRPr="00EA780A" w:rsidRDefault="00C8421D" w:rsidP="00C8421D">
      <w:pPr>
        <w:jc w:val="both"/>
        <w:rPr>
          <w:rFonts w:ascii="Times New Roman" w:hAnsi="Times New Roman"/>
          <w:bCs/>
        </w:rPr>
      </w:pPr>
      <w:r w:rsidRPr="00EA780A">
        <w:rPr>
          <w:rFonts w:ascii="Times New Roman" w:hAnsi="Times New Roman"/>
          <w:bCs/>
        </w:rPr>
        <w:t>having in place policies that overcome segregation;</w:t>
      </w:r>
    </w:p>
    <w:p w14:paraId="79614EA2" w14:textId="77777777" w:rsidR="00C8421D" w:rsidRPr="00EA780A" w:rsidRDefault="00C8421D" w:rsidP="00C8421D">
      <w:pPr>
        <w:jc w:val="both"/>
        <w:rPr>
          <w:rFonts w:ascii="Times New Roman" w:hAnsi="Times New Roman"/>
          <w:bCs/>
        </w:rPr>
      </w:pPr>
      <w:r w:rsidRPr="00EA780A">
        <w:rPr>
          <w:rFonts w:ascii="Times New Roman" w:hAnsi="Times New Roman"/>
          <w:bCs/>
        </w:rPr>
        <w:t>working to change prejudices;</w:t>
      </w:r>
    </w:p>
    <w:p w14:paraId="25128454" w14:textId="77777777" w:rsidR="00C8421D" w:rsidRPr="00EA780A" w:rsidRDefault="00C8421D" w:rsidP="00C8421D">
      <w:pPr>
        <w:jc w:val="both"/>
        <w:rPr>
          <w:rFonts w:ascii="Times New Roman" w:hAnsi="Times New Roman"/>
          <w:bCs/>
        </w:rPr>
      </w:pPr>
      <w:r w:rsidRPr="00EA780A">
        <w:rPr>
          <w:rFonts w:ascii="Times New Roman" w:hAnsi="Times New Roman"/>
          <w:bCs/>
        </w:rPr>
        <w:t>good examples and role models - educated and successful Roma people;</w:t>
      </w:r>
    </w:p>
    <w:p w14:paraId="526B5E82" w14:textId="77777777" w:rsidR="00C8421D" w:rsidRPr="00EA780A" w:rsidRDefault="00C8421D" w:rsidP="00C8421D">
      <w:pPr>
        <w:jc w:val="both"/>
        <w:rPr>
          <w:rFonts w:ascii="Times New Roman" w:hAnsi="Times New Roman"/>
          <w:bCs/>
        </w:rPr>
      </w:pPr>
      <w:r w:rsidRPr="00EA780A">
        <w:rPr>
          <w:rFonts w:ascii="Times New Roman" w:hAnsi="Times New Roman"/>
          <w:bCs/>
        </w:rPr>
        <w:t>mentorship;</w:t>
      </w:r>
    </w:p>
    <w:p w14:paraId="7C1592D1" w14:textId="77777777" w:rsidR="00C8421D" w:rsidRPr="00EA780A" w:rsidRDefault="00C8421D" w:rsidP="00C8421D">
      <w:pPr>
        <w:jc w:val="both"/>
        <w:rPr>
          <w:rFonts w:ascii="Times New Roman" w:hAnsi="Times New Roman"/>
          <w:bCs/>
        </w:rPr>
      </w:pPr>
      <w:r w:rsidRPr="00EA780A">
        <w:rPr>
          <w:rFonts w:ascii="Times New Roman" w:hAnsi="Times New Roman"/>
          <w:bCs/>
        </w:rPr>
        <w:t>suitable programs;</w:t>
      </w:r>
    </w:p>
    <w:p w14:paraId="62AE43D9" w14:textId="77777777" w:rsidR="00C8421D" w:rsidRPr="00EA780A" w:rsidRDefault="00C8421D" w:rsidP="00C8421D">
      <w:pPr>
        <w:jc w:val="both"/>
        <w:rPr>
          <w:rFonts w:ascii="Times New Roman" w:hAnsi="Times New Roman"/>
          <w:bCs/>
        </w:rPr>
      </w:pPr>
      <w:r w:rsidRPr="00EA780A">
        <w:rPr>
          <w:rFonts w:ascii="Times New Roman" w:hAnsi="Times New Roman"/>
          <w:bCs/>
        </w:rPr>
        <w:t>persistence in terms of time and process;</w:t>
      </w:r>
    </w:p>
    <w:p w14:paraId="526DD9A3" w14:textId="77777777" w:rsidR="00C8421D" w:rsidRPr="00EA780A" w:rsidRDefault="00C8421D" w:rsidP="00C8421D">
      <w:pPr>
        <w:jc w:val="both"/>
        <w:rPr>
          <w:rFonts w:ascii="Times New Roman" w:hAnsi="Times New Roman"/>
          <w:bCs/>
        </w:rPr>
      </w:pPr>
      <w:r w:rsidRPr="00EA780A">
        <w:rPr>
          <w:rFonts w:ascii="Times New Roman" w:hAnsi="Times New Roman"/>
          <w:bCs/>
        </w:rPr>
        <w:t>realizing the need of change;</w:t>
      </w:r>
    </w:p>
    <w:p w14:paraId="5B431B14" w14:textId="77777777" w:rsidR="00C8421D" w:rsidRPr="00EA780A" w:rsidRDefault="00C8421D" w:rsidP="00C8421D">
      <w:pPr>
        <w:jc w:val="both"/>
        <w:rPr>
          <w:rFonts w:ascii="Times New Roman" w:hAnsi="Times New Roman"/>
          <w:bCs/>
        </w:rPr>
      </w:pPr>
      <w:r w:rsidRPr="00EA780A">
        <w:rPr>
          <w:rFonts w:ascii="Times New Roman" w:hAnsi="Times New Roman"/>
          <w:bCs/>
        </w:rPr>
        <w:t>willingness for sharing experience;</w:t>
      </w:r>
    </w:p>
    <w:p w14:paraId="3872B871" w14:textId="77777777" w:rsidR="00C8421D" w:rsidRPr="00EA780A" w:rsidRDefault="00C8421D" w:rsidP="00C8421D">
      <w:pPr>
        <w:jc w:val="both"/>
        <w:rPr>
          <w:rFonts w:ascii="Times New Roman" w:hAnsi="Times New Roman"/>
          <w:bCs/>
        </w:rPr>
      </w:pPr>
      <w:r w:rsidRPr="00EA780A">
        <w:rPr>
          <w:rFonts w:ascii="Times New Roman" w:hAnsi="Times New Roman"/>
          <w:bCs/>
        </w:rPr>
        <w:t>having motivation;</w:t>
      </w:r>
    </w:p>
    <w:p w14:paraId="241A894A" w14:textId="77777777" w:rsidR="00C8421D" w:rsidRPr="00EA780A" w:rsidRDefault="00C8421D" w:rsidP="00C8421D">
      <w:pPr>
        <w:jc w:val="both"/>
        <w:rPr>
          <w:rFonts w:ascii="Times New Roman" w:hAnsi="Times New Roman"/>
          <w:bCs/>
        </w:rPr>
      </w:pPr>
      <w:r w:rsidRPr="00EA780A">
        <w:rPr>
          <w:rFonts w:ascii="Times New Roman" w:hAnsi="Times New Roman"/>
          <w:bCs/>
        </w:rPr>
        <w:t>attitude for constant learning;</w:t>
      </w:r>
    </w:p>
    <w:p w14:paraId="2911A53D" w14:textId="77777777" w:rsidR="00C8421D" w:rsidRPr="00EA780A" w:rsidRDefault="00C8421D" w:rsidP="00C8421D">
      <w:pPr>
        <w:jc w:val="both"/>
        <w:rPr>
          <w:rFonts w:ascii="Times New Roman" w:hAnsi="Times New Roman"/>
          <w:bCs/>
        </w:rPr>
      </w:pPr>
      <w:r w:rsidRPr="00EA780A">
        <w:rPr>
          <w:rFonts w:ascii="Times New Roman" w:hAnsi="Times New Roman"/>
          <w:bCs/>
        </w:rPr>
        <w:t>information on their rights;</w:t>
      </w:r>
    </w:p>
    <w:p w14:paraId="24FCE855" w14:textId="77777777" w:rsidR="00C8421D" w:rsidRPr="00EA780A" w:rsidRDefault="00C8421D" w:rsidP="00C8421D">
      <w:pPr>
        <w:jc w:val="both"/>
        <w:rPr>
          <w:rFonts w:ascii="Times New Roman" w:hAnsi="Times New Roman"/>
          <w:bCs/>
        </w:rPr>
      </w:pPr>
      <w:r w:rsidRPr="00EA780A">
        <w:rPr>
          <w:rFonts w:ascii="Times New Roman" w:hAnsi="Times New Roman"/>
          <w:bCs/>
        </w:rPr>
        <w:t>peer-to-peer activities and learning;</w:t>
      </w:r>
    </w:p>
    <w:p w14:paraId="1569D02F" w14:textId="77777777" w:rsidR="00C8421D" w:rsidRPr="00EA780A" w:rsidRDefault="00C8421D" w:rsidP="00C8421D">
      <w:pPr>
        <w:jc w:val="both"/>
        <w:rPr>
          <w:rFonts w:ascii="Times New Roman" w:hAnsi="Times New Roman"/>
          <w:bCs/>
        </w:rPr>
      </w:pPr>
      <w:r w:rsidRPr="00EA780A">
        <w:rPr>
          <w:rFonts w:ascii="Times New Roman" w:hAnsi="Times New Roman"/>
          <w:bCs/>
        </w:rPr>
        <w:t>inclusion in initiatives at an early age, possibilities for inclusion, having an aim;</w:t>
      </w:r>
    </w:p>
    <w:p w14:paraId="1764639C" w14:textId="77777777" w:rsidR="00C8421D" w:rsidRPr="00EA780A" w:rsidRDefault="00C8421D" w:rsidP="00C8421D">
      <w:pPr>
        <w:jc w:val="both"/>
        <w:rPr>
          <w:rFonts w:ascii="Times New Roman" w:hAnsi="Times New Roman"/>
          <w:bCs/>
        </w:rPr>
      </w:pPr>
      <w:r w:rsidRPr="00EA780A">
        <w:rPr>
          <w:rFonts w:ascii="Times New Roman" w:hAnsi="Times New Roman"/>
          <w:bCs/>
        </w:rPr>
        <w:t>shared responsibility with other participants;</w:t>
      </w:r>
    </w:p>
    <w:p w14:paraId="014E048F" w14:textId="77777777" w:rsidR="00C8421D" w:rsidRPr="00EA780A" w:rsidRDefault="00C8421D" w:rsidP="00C8421D">
      <w:pPr>
        <w:jc w:val="both"/>
        <w:rPr>
          <w:rFonts w:ascii="Times New Roman" w:hAnsi="Times New Roman"/>
          <w:bCs/>
        </w:rPr>
      </w:pPr>
      <w:r w:rsidRPr="00EA780A">
        <w:rPr>
          <w:rFonts w:ascii="Times New Roman" w:hAnsi="Times New Roman"/>
          <w:bCs/>
        </w:rPr>
        <w:t xml:space="preserve">social entrepreneurship; </w:t>
      </w:r>
    </w:p>
    <w:p w14:paraId="29118DDC" w14:textId="77777777" w:rsidR="00C8421D" w:rsidRPr="00EA780A" w:rsidRDefault="00C8421D" w:rsidP="00C8421D">
      <w:pPr>
        <w:jc w:val="both"/>
        <w:rPr>
          <w:rFonts w:ascii="Times New Roman" w:hAnsi="Times New Roman"/>
          <w:bCs/>
        </w:rPr>
      </w:pPr>
      <w:r w:rsidRPr="00EA780A">
        <w:rPr>
          <w:rFonts w:ascii="Times New Roman" w:hAnsi="Times New Roman"/>
          <w:bCs/>
        </w:rPr>
        <w:t>having a cause, having an aim in their activities;</w:t>
      </w:r>
    </w:p>
    <w:p w14:paraId="217BF556" w14:textId="77777777" w:rsidR="00C8421D" w:rsidRPr="00EA780A" w:rsidRDefault="00C8421D" w:rsidP="00C8421D">
      <w:pPr>
        <w:jc w:val="both"/>
        <w:rPr>
          <w:rFonts w:ascii="Times New Roman" w:hAnsi="Times New Roman"/>
          <w:bCs/>
        </w:rPr>
      </w:pPr>
      <w:r w:rsidRPr="00EA780A">
        <w:rPr>
          <w:rFonts w:ascii="Times New Roman" w:hAnsi="Times New Roman"/>
          <w:bCs/>
        </w:rPr>
        <w:t>explain to the young people what is the meaning of participation, what are the consequences, what benefits might have in long-term perspective;</w:t>
      </w:r>
    </w:p>
    <w:p w14:paraId="2B7F9D00" w14:textId="77777777" w:rsidR="00C8421D" w:rsidRDefault="00C8421D" w:rsidP="00C8421D">
      <w:pPr>
        <w:jc w:val="both"/>
        <w:rPr>
          <w:rFonts w:ascii="Times New Roman" w:hAnsi="Times New Roman"/>
          <w:bCs/>
        </w:rPr>
      </w:pPr>
      <w:r w:rsidRPr="00EA780A">
        <w:rPr>
          <w:rFonts w:ascii="Times New Roman" w:hAnsi="Times New Roman"/>
          <w:bCs/>
        </w:rPr>
        <w:t>forms of participation adequate and close to the target groups.</w:t>
      </w:r>
    </w:p>
    <w:p w14:paraId="59B6E666" w14:textId="77777777" w:rsidR="00C8421D" w:rsidRDefault="00C8421D" w:rsidP="00C8421D">
      <w:pPr>
        <w:jc w:val="both"/>
        <w:rPr>
          <w:rFonts w:ascii="Times New Roman" w:hAnsi="Times New Roman"/>
          <w:bCs/>
        </w:rPr>
      </w:pPr>
    </w:p>
    <w:p w14:paraId="58B1ADA2" w14:textId="77777777" w:rsidR="00C8421D" w:rsidRDefault="00C8421D" w:rsidP="00C8421D">
      <w:pPr>
        <w:jc w:val="both"/>
        <w:rPr>
          <w:rFonts w:ascii="Times New Roman" w:hAnsi="Times New Roman"/>
          <w:bCs/>
        </w:rPr>
      </w:pPr>
      <w:r>
        <w:rPr>
          <w:rFonts w:ascii="Times New Roman" w:hAnsi="Times New Roman"/>
          <w:bCs/>
        </w:rPr>
        <w:t xml:space="preserve">BARRIERS to participation: </w:t>
      </w:r>
    </w:p>
    <w:p w14:paraId="335F0874" w14:textId="77777777" w:rsidR="00C8421D" w:rsidRPr="00EA780A" w:rsidRDefault="00C8421D" w:rsidP="00C8421D">
      <w:pPr>
        <w:jc w:val="both"/>
        <w:rPr>
          <w:rFonts w:ascii="Times New Roman" w:hAnsi="Times New Roman"/>
          <w:bCs/>
        </w:rPr>
      </w:pPr>
      <w:r w:rsidRPr="00EA780A">
        <w:rPr>
          <w:rFonts w:ascii="Times New Roman" w:hAnsi="Times New Roman"/>
          <w:bCs/>
        </w:rPr>
        <w:t xml:space="preserve">"When ideas are just a </w:t>
      </w:r>
      <w:proofErr w:type="spellStart"/>
      <w:r w:rsidRPr="00EA780A">
        <w:rPr>
          <w:rFonts w:ascii="Times New Roman" w:hAnsi="Times New Roman"/>
          <w:bCs/>
        </w:rPr>
        <w:t>cliche</w:t>
      </w:r>
      <w:proofErr w:type="spellEnd"/>
      <w:r w:rsidRPr="00EA780A">
        <w:rPr>
          <w:rFonts w:ascii="Times New Roman" w:hAnsi="Times New Roman"/>
          <w:bCs/>
        </w:rPr>
        <w:t>";</w:t>
      </w:r>
    </w:p>
    <w:p w14:paraId="5FD4137E" w14:textId="77777777" w:rsidR="00C8421D" w:rsidRPr="00EA780A" w:rsidRDefault="00C8421D" w:rsidP="00C8421D">
      <w:pPr>
        <w:jc w:val="both"/>
        <w:rPr>
          <w:rFonts w:ascii="Times New Roman" w:hAnsi="Times New Roman"/>
          <w:bCs/>
        </w:rPr>
      </w:pPr>
      <w:r w:rsidRPr="00EA780A">
        <w:rPr>
          <w:rFonts w:ascii="Times New Roman" w:hAnsi="Times New Roman"/>
          <w:bCs/>
        </w:rPr>
        <w:t>People concerned about basic needs of their families, socio-economic status, poverty;</w:t>
      </w:r>
    </w:p>
    <w:p w14:paraId="65FCC24E" w14:textId="77777777" w:rsidR="00C8421D" w:rsidRPr="00EA780A" w:rsidRDefault="00C8421D" w:rsidP="00C8421D">
      <w:pPr>
        <w:jc w:val="both"/>
        <w:rPr>
          <w:rFonts w:ascii="Times New Roman" w:hAnsi="Times New Roman"/>
          <w:bCs/>
        </w:rPr>
      </w:pPr>
      <w:r w:rsidRPr="00EA780A">
        <w:rPr>
          <w:rFonts w:ascii="Times New Roman" w:hAnsi="Times New Roman"/>
          <w:bCs/>
        </w:rPr>
        <w:t>Lack of education, proper bringing-up, poor supportive environment in childhood;</w:t>
      </w:r>
    </w:p>
    <w:p w14:paraId="2CB71C01" w14:textId="77777777" w:rsidR="00C8421D" w:rsidRPr="00EA780A" w:rsidRDefault="00C8421D" w:rsidP="00C8421D">
      <w:pPr>
        <w:jc w:val="both"/>
        <w:rPr>
          <w:rFonts w:ascii="Times New Roman" w:hAnsi="Times New Roman"/>
          <w:bCs/>
        </w:rPr>
      </w:pPr>
      <w:r w:rsidRPr="00EA780A">
        <w:rPr>
          <w:rFonts w:ascii="Times New Roman" w:hAnsi="Times New Roman"/>
          <w:bCs/>
        </w:rPr>
        <w:t>Discrimination, isolation from society, marginalization, segregation</w:t>
      </w:r>
    </w:p>
    <w:p w14:paraId="07BA1AE6" w14:textId="77777777" w:rsidR="00C8421D" w:rsidRPr="00EA780A" w:rsidRDefault="00C8421D" w:rsidP="00C8421D">
      <w:pPr>
        <w:jc w:val="both"/>
        <w:rPr>
          <w:rFonts w:ascii="Times New Roman" w:hAnsi="Times New Roman"/>
          <w:bCs/>
        </w:rPr>
      </w:pPr>
      <w:r w:rsidRPr="00EA780A">
        <w:rPr>
          <w:rFonts w:ascii="Times New Roman" w:hAnsi="Times New Roman"/>
          <w:bCs/>
        </w:rPr>
        <w:t xml:space="preserve">Self-discrimination - when the family does not allow even the thought for change and development and, as a consequence, young people develop a subjective </w:t>
      </w:r>
      <w:proofErr w:type="spellStart"/>
      <w:r w:rsidRPr="00EA780A">
        <w:rPr>
          <w:rFonts w:ascii="Times New Roman" w:hAnsi="Times New Roman"/>
          <w:bCs/>
        </w:rPr>
        <w:t>sence</w:t>
      </w:r>
      <w:proofErr w:type="spellEnd"/>
      <w:r w:rsidRPr="00EA780A">
        <w:rPr>
          <w:rFonts w:ascii="Times New Roman" w:hAnsi="Times New Roman"/>
          <w:bCs/>
        </w:rPr>
        <w:t xml:space="preserve"> and expectation that they will be discriminated whatever activity they undertake (like in the mechanism of a self-fulfilling </w:t>
      </w:r>
      <w:proofErr w:type="spellStart"/>
      <w:r w:rsidRPr="00EA780A">
        <w:rPr>
          <w:rFonts w:ascii="Times New Roman" w:hAnsi="Times New Roman"/>
          <w:bCs/>
        </w:rPr>
        <w:t>profecy</w:t>
      </w:r>
      <w:proofErr w:type="spellEnd"/>
      <w:r w:rsidRPr="00EA780A">
        <w:rPr>
          <w:rFonts w:ascii="Times New Roman" w:hAnsi="Times New Roman"/>
          <w:bCs/>
        </w:rPr>
        <w:t>);</w:t>
      </w:r>
    </w:p>
    <w:p w14:paraId="09A69671" w14:textId="77777777" w:rsidR="00C8421D" w:rsidRPr="00EA780A" w:rsidRDefault="00C8421D" w:rsidP="00C8421D">
      <w:pPr>
        <w:jc w:val="both"/>
        <w:rPr>
          <w:rFonts w:ascii="Times New Roman" w:hAnsi="Times New Roman"/>
          <w:bCs/>
        </w:rPr>
      </w:pPr>
      <w:r w:rsidRPr="00EA780A">
        <w:rPr>
          <w:rFonts w:ascii="Times New Roman" w:hAnsi="Times New Roman"/>
          <w:bCs/>
        </w:rPr>
        <w:t>Lack of access to information;</w:t>
      </w:r>
    </w:p>
    <w:p w14:paraId="56E618F5" w14:textId="77777777" w:rsidR="00C8421D" w:rsidRPr="00EA780A" w:rsidRDefault="00C8421D" w:rsidP="00C8421D">
      <w:pPr>
        <w:jc w:val="both"/>
        <w:rPr>
          <w:rFonts w:ascii="Times New Roman" w:hAnsi="Times New Roman"/>
          <w:bCs/>
        </w:rPr>
      </w:pPr>
      <w:r w:rsidRPr="00EA780A">
        <w:rPr>
          <w:rFonts w:ascii="Times New Roman" w:hAnsi="Times New Roman"/>
          <w:bCs/>
        </w:rPr>
        <w:t xml:space="preserve">Previous negative experiences associate </w:t>
      </w:r>
      <w:proofErr w:type="spellStart"/>
      <w:r w:rsidRPr="00EA780A">
        <w:rPr>
          <w:rFonts w:ascii="Times New Roman" w:hAnsi="Times New Roman"/>
          <w:bCs/>
        </w:rPr>
        <w:t>dwith</w:t>
      </w:r>
      <w:proofErr w:type="spellEnd"/>
      <w:r w:rsidRPr="00EA780A">
        <w:rPr>
          <w:rFonts w:ascii="Times New Roman" w:hAnsi="Times New Roman"/>
          <w:bCs/>
        </w:rPr>
        <w:t xml:space="preserve"> </w:t>
      </w:r>
      <w:proofErr w:type="spellStart"/>
      <w:r w:rsidRPr="00EA780A">
        <w:rPr>
          <w:rFonts w:ascii="Times New Roman" w:hAnsi="Times New Roman"/>
          <w:bCs/>
        </w:rPr>
        <w:t>attemps</w:t>
      </w:r>
      <w:proofErr w:type="spellEnd"/>
      <w:r w:rsidRPr="00EA780A">
        <w:rPr>
          <w:rFonts w:ascii="Times New Roman" w:hAnsi="Times New Roman"/>
          <w:bCs/>
        </w:rPr>
        <w:t xml:space="preserve"> for participation;</w:t>
      </w:r>
    </w:p>
    <w:p w14:paraId="545859C7" w14:textId="77777777" w:rsidR="00C8421D" w:rsidRPr="00EA780A" w:rsidRDefault="00C8421D" w:rsidP="00C8421D">
      <w:pPr>
        <w:jc w:val="both"/>
        <w:rPr>
          <w:rFonts w:ascii="Times New Roman" w:hAnsi="Times New Roman"/>
          <w:bCs/>
        </w:rPr>
      </w:pPr>
      <w:r w:rsidRPr="00EA780A">
        <w:rPr>
          <w:rFonts w:ascii="Times New Roman" w:hAnsi="Times New Roman"/>
          <w:bCs/>
        </w:rPr>
        <w:t>Political abuse of the vote of the Roma people in elections;</w:t>
      </w:r>
    </w:p>
    <w:p w14:paraId="5C78FAE9" w14:textId="77777777" w:rsidR="00C8421D" w:rsidRPr="00EA780A" w:rsidRDefault="00C8421D" w:rsidP="00C8421D">
      <w:pPr>
        <w:jc w:val="both"/>
        <w:rPr>
          <w:rFonts w:ascii="Times New Roman" w:hAnsi="Times New Roman"/>
          <w:bCs/>
        </w:rPr>
      </w:pPr>
      <w:r w:rsidRPr="00EA780A">
        <w:rPr>
          <w:rFonts w:ascii="Times New Roman" w:hAnsi="Times New Roman"/>
          <w:bCs/>
        </w:rPr>
        <w:t>Incoherent, contradicting, conflicting ideas;</w:t>
      </w:r>
    </w:p>
    <w:p w14:paraId="283EB1C2" w14:textId="77777777" w:rsidR="00C8421D" w:rsidRPr="00EA780A" w:rsidRDefault="00C8421D" w:rsidP="00C8421D">
      <w:pPr>
        <w:jc w:val="both"/>
        <w:rPr>
          <w:rFonts w:ascii="Times New Roman" w:hAnsi="Times New Roman"/>
          <w:bCs/>
        </w:rPr>
      </w:pPr>
      <w:r w:rsidRPr="00EA780A">
        <w:rPr>
          <w:rFonts w:ascii="Times New Roman" w:hAnsi="Times New Roman"/>
          <w:bCs/>
        </w:rPr>
        <w:t>Lack of understanding on participation, not only in Roma community but in general;</w:t>
      </w:r>
    </w:p>
    <w:p w14:paraId="083635A6" w14:textId="77777777" w:rsidR="00C8421D" w:rsidRPr="00EA780A" w:rsidRDefault="00C8421D" w:rsidP="00C8421D">
      <w:pPr>
        <w:jc w:val="both"/>
        <w:rPr>
          <w:rFonts w:ascii="Times New Roman" w:hAnsi="Times New Roman"/>
          <w:bCs/>
        </w:rPr>
      </w:pPr>
      <w:r w:rsidRPr="00EA780A">
        <w:rPr>
          <w:rFonts w:ascii="Times New Roman" w:hAnsi="Times New Roman"/>
          <w:bCs/>
        </w:rPr>
        <w:t>Substituted values for commercial purposes;</w:t>
      </w:r>
    </w:p>
    <w:p w14:paraId="22B4D070" w14:textId="77777777" w:rsidR="00C8421D" w:rsidRPr="00EA780A" w:rsidRDefault="00C8421D" w:rsidP="00C8421D">
      <w:pPr>
        <w:jc w:val="both"/>
        <w:rPr>
          <w:rFonts w:ascii="Times New Roman" w:hAnsi="Times New Roman"/>
          <w:bCs/>
        </w:rPr>
      </w:pPr>
      <w:r w:rsidRPr="00EA780A">
        <w:rPr>
          <w:rFonts w:ascii="Times New Roman" w:hAnsi="Times New Roman"/>
          <w:bCs/>
        </w:rPr>
        <w:t>Established leaders in the community who do not want to share power for a long time;</w:t>
      </w:r>
    </w:p>
    <w:p w14:paraId="0DAD15D5" w14:textId="77777777" w:rsidR="00C8421D" w:rsidRPr="00EA780A" w:rsidRDefault="00C8421D" w:rsidP="00C8421D">
      <w:pPr>
        <w:jc w:val="both"/>
        <w:rPr>
          <w:rFonts w:ascii="Times New Roman" w:hAnsi="Times New Roman"/>
          <w:bCs/>
        </w:rPr>
      </w:pPr>
      <w:r w:rsidRPr="00EA780A">
        <w:rPr>
          <w:rFonts w:ascii="Times New Roman" w:hAnsi="Times New Roman"/>
          <w:bCs/>
        </w:rPr>
        <w:t>Intentional work against empowerment, keeping people in dependency;</w:t>
      </w:r>
    </w:p>
    <w:p w14:paraId="442B483F" w14:textId="77777777" w:rsidR="00C8421D" w:rsidRPr="00EA780A" w:rsidRDefault="00C8421D" w:rsidP="00C8421D">
      <w:pPr>
        <w:jc w:val="both"/>
        <w:rPr>
          <w:rFonts w:ascii="Times New Roman" w:hAnsi="Times New Roman"/>
          <w:bCs/>
        </w:rPr>
      </w:pPr>
      <w:r w:rsidRPr="00EA780A">
        <w:rPr>
          <w:rFonts w:ascii="Times New Roman" w:hAnsi="Times New Roman"/>
          <w:bCs/>
        </w:rPr>
        <w:t>Stereotyping and putting too much accent on differences between people and communities;</w:t>
      </w:r>
    </w:p>
    <w:p w14:paraId="4B7F77BF" w14:textId="77777777" w:rsidR="00C8421D" w:rsidRPr="00EA780A" w:rsidRDefault="00C8421D" w:rsidP="00C8421D">
      <w:pPr>
        <w:jc w:val="both"/>
        <w:rPr>
          <w:rFonts w:ascii="Times New Roman" w:hAnsi="Times New Roman"/>
          <w:bCs/>
        </w:rPr>
      </w:pPr>
      <w:r w:rsidRPr="00EA780A">
        <w:rPr>
          <w:rFonts w:ascii="Times New Roman" w:hAnsi="Times New Roman"/>
          <w:bCs/>
        </w:rPr>
        <w:t>Prejudices;</w:t>
      </w:r>
    </w:p>
    <w:p w14:paraId="7421B293" w14:textId="77777777" w:rsidR="00C8421D" w:rsidRPr="00EA780A" w:rsidRDefault="00C8421D" w:rsidP="00C8421D">
      <w:pPr>
        <w:jc w:val="both"/>
        <w:rPr>
          <w:rFonts w:ascii="Times New Roman" w:hAnsi="Times New Roman"/>
          <w:bCs/>
        </w:rPr>
      </w:pPr>
      <w:r w:rsidRPr="00EA780A">
        <w:rPr>
          <w:rFonts w:ascii="Times New Roman" w:hAnsi="Times New Roman"/>
          <w:bCs/>
        </w:rPr>
        <w:t>Both sides do not allow differences;</w:t>
      </w:r>
    </w:p>
    <w:p w14:paraId="4BCCA996" w14:textId="77777777" w:rsidR="00C8421D" w:rsidRPr="00EA780A" w:rsidRDefault="00C8421D" w:rsidP="00C8421D">
      <w:pPr>
        <w:jc w:val="both"/>
        <w:rPr>
          <w:rFonts w:ascii="Times New Roman" w:hAnsi="Times New Roman"/>
          <w:bCs/>
        </w:rPr>
      </w:pPr>
      <w:r w:rsidRPr="00EA780A">
        <w:rPr>
          <w:rFonts w:ascii="Times New Roman" w:hAnsi="Times New Roman"/>
          <w:bCs/>
        </w:rPr>
        <w:t>Lack of standards for working with young people - how we create trust, how we address the specifics of their age and gender, how we motivate them;</w:t>
      </w:r>
    </w:p>
    <w:p w14:paraId="0592C6D2" w14:textId="77777777" w:rsidR="00C8421D" w:rsidRPr="00EA780A" w:rsidRDefault="00C8421D" w:rsidP="00C8421D">
      <w:pPr>
        <w:jc w:val="both"/>
        <w:rPr>
          <w:rFonts w:ascii="Times New Roman" w:hAnsi="Times New Roman"/>
          <w:bCs/>
        </w:rPr>
      </w:pPr>
      <w:r w:rsidRPr="00EA780A">
        <w:rPr>
          <w:rFonts w:ascii="Times New Roman" w:hAnsi="Times New Roman"/>
          <w:bCs/>
        </w:rPr>
        <w:t>Are we able to create culture where Roma young people are not put into the position of victims;</w:t>
      </w:r>
    </w:p>
    <w:p w14:paraId="6AE22C45" w14:textId="77777777" w:rsidR="00C8421D" w:rsidRPr="00EA780A" w:rsidRDefault="00C8421D" w:rsidP="00C8421D">
      <w:pPr>
        <w:jc w:val="both"/>
        <w:rPr>
          <w:rFonts w:ascii="Times New Roman" w:hAnsi="Times New Roman"/>
          <w:bCs/>
        </w:rPr>
      </w:pPr>
      <w:r w:rsidRPr="00EA780A">
        <w:rPr>
          <w:rFonts w:ascii="Times New Roman" w:hAnsi="Times New Roman"/>
          <w:bCs/>
        </w:rPr>
        <w:t>Generational barriers;</w:t>
      </w:r>
    </w:p>
    <w:p w14:paraId="01C945F0" w14:textId="77777777" w:rsidR="00C8421D" w:rsidRPr="00EA780A" w:rsidRDefault="00C8421D" w:rsidP="00C8421D">
      <w:pPr>
        <w:jc w:val="both"/>
        <w:rPr>
          <w:rFonts w:ascii="Times New Roman" w:hAnsi="Times New Roman"/>
          <w:bCs/>
        </w:rPr>
      </w:pPr>
      <w:r w:rsidRPr="00EA780A">
        <w:rPr>
          <w:rFonts w:ascii="Times New Roman" w:hAnsi="Times New Roman"/>
          <w:bCs/>
        </w:rPr>
        <w:t xml:space="preserve">Organizational culture of the </w:t>
      </w:r>
      <w:proofErr w:type="spellStart"/>
      <w:r w:rsidRPr="00EA780A">
        <w:rPr>
          <w:rFonts w:ascii="Times New Roman" w:hAnsi="Times New Roman"/>
          <w:bCs/>
        </w:rPr>
        <w:t>tems</w:t>
      </w:r>
      <w:proofErr w:type="spellEnd"/>
      <w:r w:rsidRPr="00EA780A">
        <w:rPr>
          <w:rFonts w:ascii="Times New Roman" w:hAnsi="Times New Roman"/>
          <w:bCs/>
        </w:rPr>
        <w:t xml:space="preserve"> working with young Roma;</w:t>
      </w:r>
    </w:p>
    <w:p w14:paraId="218CA6D6" w14:textId="77777777" w:rsidR="00C8421D" w:rsidRPr="00EA780A" w:rsidRDefault="00C8421D" w:rsidP="00C8421D">
      <w:pPr>
        <w:jc w:val="both"/>
        <w:rPr>
          <w:rFonts w:ascii="Times New Roman" w:hAnsi="Times New Roman"/>
          <w:bCs/>
        </w:rPr>
      </w:pPr>
      <w:r w:rsidRPr="00EA780A">
        <w:rPr>
          <w:rFonts w:ascii="Times New Roman" w:hAnsi="Times New Roman"/>
          <w:bCs/>
        </w:rPr>
        <w:t>Lack of confidence in young people, faith and motivation for success;</w:t>
      </w:r>
    </w:p>
    <w:p w14:paraId="2BE91E63" w14:textId="77777777" w:rsidR="00C8421D" w:rsidRPr="00EA780A" w:rsidRDefault="00C8421D" w:rsidP="00C8421D">
      <w:pPr>
        <w:jc w:val="both"/>
        <w:rPr>
          <w:rFonts w:ascii="Times New Roman" w:hAnsi="Times New Roman"/>
          <w:bCs/>
        </w:rPr>
      </w:pPr>
      <w:r w:rsidRPr="00EA780A">
        <w:rPr>
          <w:rFonts w:ascii="Times New Roman" w:hAnsi="Times New Roman"/>
          <w:bCs/>
        </w:rPr>
        <w:t>Lack of engagement in the relevant adults with the problems of the young people;</w:t>
      </w:r>
    </w:p>
    <w:p w14:paraId="293F80C0" w14:textId="77777777" w:rsidR="00C8421D" w:rsidRPr="00EA780A" w:rsidRDefault="00C8421D" w:rsidP="00C8421D">
      <w:pPr>
        <w:jc w:val="both"/>
        <w:rPr>
          <w:rFonts w:ascii="Times New Roman" w:hAnsi="Times New Roman"/>
          <w:bCs/>
        </w:rPr>
      </w:pPr>
      <w:r w:rsidRPr="00EA780A">
        <w:rPr>
          <w:rFonts w:ascii="Times New Roman" w:hAnsi="Times New Roman"/>
          <w:bCs/>
        </w:rPr>
        <w:t>Fear to show yourself - fear that you will be criticized, that the Roma community will start perceiving you as not "one of them", that the larger community will not fully accept you - fear of uncertainty if you would continue to be part of your community, if you will be able to handle the role of a "bridge" between your and the larger community;</w:t>
      </w:r>
    </w:p>
    <w:p w14:paraId="043B15DA" w14:textId="77777777" w:rsidR="00C8421D" w:rsidRPr="00EA780A" w:rsidRDefault="00C8421D" w:rsidP="00C8421D">
      <w:pPr>
        <w:jc w:val="both"/>
        <w:rPr>
          <w:rFonts w:ascii="Times New Roman" w:hAnsi="Times New Roman"/>
          <w:bCs/>
        </w:rPr>
      </w:pPr>
      <w:r w:rsidRPr="00EA780A">
        <w:rPr>
          <w:rFonts w:ascii="Times New Roman" w:hAnsi="Times New Roman"/>
          <w:bCs/>
        </w:rPr>
        <w:t>Fear of failure;</w:t>
      </w:r>
    </w:p>
    <w:p w14:paraId="69C20656" w14:textId="77777777" w:rsidR="00C8421D" w:rsidRPr="00EA780A" w:rsidRDefault="00C8421D" w:rsidP="00C8421D">
      <w:pPr>
        <w:jc w:val="both"/>
        <w:rPr>
          <w:rFonts w:ascii="Times New Roman" w:hAnsi="Times New Roman"/>
          <w:bCs/>
        </w:rPr>
      </w:pPr>
      <w:r w:rsidRPr="00EA780A">
        <w:rPr>
          <w:rFonts w:ascii="Times New Roman" w:hAnsi="Times New Roman"/>
          <w:bCs/>
        </w:rPr>
        <w:t>Lack of facilities, physical environment and conditions, room, where participation activities can take place in the Roma communities in Bulgaria;</w:t>
      </w:r>
    </w:p>
    <w:p w14:paraId="537A0FA5" w14:textId="77777777" w:rsidR="00C8421D" w:rsidRPr="00EA780A" w:rsidRDefault="00C8421D" w:rsidP="00C8421D">
      <w:pPr>
        <w:jc w:val="both"/>
        <w:rPr>
          <w:rFonts w:ascii="Times New Roman" w:hAnsi="Times New Roman"/>
          <w:bCs/>
        </w:rPr>
      </w:pPr>
      <w:r w:rsidRPr="00EA780A">
        <w:rPr>
          <w:rFonts w:ascii="Times New Roman" w:hAnsi="Times New Roman"/>
          <w:bCs/>
        </w:rPr>
        <w:t>Language barrier for many Roma young people;</w:t>
      </w:r>
    </w:p>
    <w:p w14:paraId="0CB71731" w14:textId="77777777" w:rsidR="00C8421D" w:rsidRPr="00EA780A" w:rsidRDefault="00C8421D" w:rsidP="00C8421D">
      <w:pPr>
        <w:jc w:val="both"/>
        <w:rPr>
          <w:rFonts w:ascii="Times New Roman" w:hAnsi="Times New Roman"/>
          <w:bCs/>
        </w:rPr>
      </w:pPr>
      <w:r w:rsidRPr="00EA780A">
        <w:rPr>
          <w:rFonts w:ascii="Times New Roman" w:hAnsi="Times New Roman"/>
          <w:bCs/>
        </w:rPr>
        <w:t>Lack of supportive family or community environment, lack of respect to the personal choice, culture promoting conformity;</w:t>
      </w:r>
    </w:p>
    <w:p w14:paraId="67017C01" w14:textId="77777777" w:rsidR="00C8421D" w:rsidRPr="00EA780A" w:rsidRDefault="00C8421D" w:rsidP="00C8421D">
      <w:pPr>
        <w:jc w:val="both"/>
        <w:rPr>
          <w:rFonts w:ascii="Times New Roman" w:hAnsi="Times New Roman"/>
          <w:bCs/>
        </w:rPr>
      </w:pPr>
      <w:proofErr w:type="spellStart"/>
      <w:r w:rsidRPr="00EA780A">
        <w:rPr>
          <w:rFonts w:ascii="Times New Roman" w:hAnsi="Times New Roman"/>
          <w:bCs/>
        </w:rPr>
        <w:t>Peronal</w:t>
      </w:r>
      <w:proofErr w:type="spellEnd"/>
      <w:r w:rsidRPr="00EA780A">
        <w:rPr>
          <w:rFonts w:ascii="Times New Roman" w:hAnsi="Times New Roman"/>
          <w:bCs/>
        </w:rPr>
        <w:t xml:space="preserve"> issues such as lack of motivation, apathy, constant consideration of the opinion of the other members of the community (the other side of conformity), perceiving participation as a too big challenge, not realizing a need of development and change, not enough desire to participate, not enough persistence;</w:t>
      </w:r>
    </w:p>
    <w:p w14:paraId="3EFF1DF6" w14:textId="77777777" w:rsidR="00C8421D" w:rsidRPr="005F00AF" w:rsidRDefault="00C8421D" w:rsidP="00C8421D">
      <w:pPr>
        <w:jc w:val="both"/>
        <w:rPr>
          <w:rFonts w:ascii="Times New Roman" w:hAnsi="Times New Roman"/>
          <w:bCs/>
        </w:rPr>
      </w:pPr>
      <w:r w:rsidRPr="00EA780A">
        <w:rPr>
          <w:rFonts w:ascii="Times New Roman" w:hAnsi="Times New Roman"/>
          <w:bCs/>
        </w:rPr>
        <w:t>Not enough good examples, there are some, but we need much more, and sometimes they hide their Roma origin;</w:t>
      </w:r>
    </w:p>
    <w:p w14:paraId="5C2D39E9" w14:textId="77777777" w:rsidR="00C8421D" w:rsidRDefault="00C8421D" w:rsidP="00C8421D">
      <w:pPr>
        <w:jc w:val="both"/>
        <w:rPr>
          <w:rFonts w:ascii="Times New Roman" w:hAnsi="Times New Roman"/>
          <w:bCs/>
        </w:rPr>
      </w:pPr>
    </w:p>
    <w:p w14:paraId="4E138DCA" w14:textId="77777777" w:rsidR="00C8421D" w:rsidRDefault="00C8421D" w:rsidP="00C8421D">
      <w:pPr>
        <w:jc w:val="both"/>
        <w:rPr>
          <w:rFonts w:ascii="Times New Roman" w:hAnsi="Times New Roman"/>
          <w:bCs/>
        </w:rPr>
      </w:pPr>
      <w:r w:rsidRPr="00441196">
        <w:rPr>
          <w:rFonts w:ascii="Times New Roman" w:hAnsi="Times New Roman"/>
          <w:b/>
          <w:bCs/>
        </w:rPr>
        <w:t>Establish our team</w:t>
      </w:r>
      <w:r>
        <w:rPr>
          <w:rFonts w:ascii="Times New Roman" w:hAnsi="Times New Roman"/>
          <w:bCs/>
        </w:rPr>
        <w:t xml:space="preserve">. We had the possibility to participate in 2 international events and not only learn from international partners and experts, but also contribute to our common research objectives. After the kick-off meeting in Cluj-Napoca we organized several coordination sessions in Bulgaria to define the participants in the team and their roles and responsibilities. We transferred the knowledge learnt at the international meeting and continued with the project development. Presently, we have 3 people working on regular basis – one coordinator, one evaluation coordinator and one information coordinator – 4 young people from partner NGO’s being facilitators, partners and </w:t>
      </w:r>
      <w:proofErr w:type="spellStart"/>
      <w:r>
        <w:rPr>
          <w:rFonts w:ascii="Times New Roman" w:hAnsi="Times New Roman"/>
          <w:bCs/>
        </w:rPr>
        <w:t>voluteers</w:t>
      </w:r>
      <w:proofErr w:type="spellEnd"/>
      <w:r>
        <w:rPr>
          <w:rFonts w:ascii="Times New Roman" w:hAnsi="Times New Roman"/>
          <w:bCs/>
        </w:rPr>
        <w:t xml:space="preserve"> contributing with translation of materials – parts of the training manual, evaluation forms, theoretical materials. We benefit from the advice from prof. Barry Percy-Smith who trained our teams of facilitators in 2 separate training events. </w:t>
      </w:r>
    </w:p>
    <w:p w14:paraId="5F3358AB" w14:textId="77777777" w:rsidR="00C8421D" w:rsidRDefault="00C8421D" w:rsidP="00C8421D">
      <w:pPr>
        <w:jc w:val="both"/>
        <w:rPr>
          <w:rFonts w:ascii="Times New Roman" w:hAnsi="Times New Roman"/>
          <w:bCs/>
        </w:rPr>
      </w:pPr>
      <w:r>
        <w:rPr>
          <w:rFonts w:ascii="Times New Roman" w:hAnsi="Times New Roman"/>
          <w:bCs/>
        </w:rPr>
        <w:t xml:space="preserve"> </w:t>
      </w:r>
    </w:p>
    <w:p w14:paraId="4FDD939A" w14:textId="77777777" w:rsidR="00C8421D" w:rsidRDefault="00C8421D" w:rsidP="00C8421D">
      <w:pPr>
        <w:jc w:val="both"/>
        <w:rPr>
          <w:rFonts w:ascii="Times New Roman" w:hAnsi="Times New Roman"/>
          <w:bCs/>
        </w:rPr>
      </w:pPr>
      <w:r w:rsidRPr="00C71FE3">
        <w:rPr>
          <w:rFonts w:ascii="Times New Roman" w:hAnsi="Times New Roman"/>
          <w:b/>
          <w:bCs/>
        </w:rPr>
        <w:t>Train facilitators.</w:t>
      </w:r>
      <w:r>
        <w:rPr>
          <w:rFonts w:ascii="Times New Roman" w:hAnsi="Times New Roman"/>
          <w:b/>
          <w:bCs/>
        </w:rPr>
        <w:t xml:space="preserve"> </w:t>
      </w:r>
      <w:r>
        <w:rPr>
          <w:rFonts w:ascii="Times New Roman" w:hAnsi="Times New Roman"/>
          <w:bCs/>
        </w:rPr>
        <w:t>Two series of facilitator trainings were carried out in Bulgaria. The first one on 8-9</w:t>
      </w:r>
      <w:r w:rsidRPr="00D15405">
        <w:rPr>
          <w:rFonts w:ascii="Times New Roman" w:hAnsi="Times New Roman"/>
          <w:bCs/>
          <w:vertAlign w:val="superscript"/>
        </w:rPr>
        <w:t>th</w:t>
      </w:r>
      <w:r>
        <w:rPr>
          <w:rFonts w:ascii="Times New Roman" w:hAnsi="Times New Roman"/>
          <w:bCs/>
        </w:rPr>
        <w:t xml:space="preserve"> June included 24 young people from the organizations that were presented at our national coordination event in May. The second one was not initially planned in the project but the need for it appeared after the start of the “Magic 6”. We were able to flexibly reallocate budget to assure a second 2-day training for the facilitators thanks to a budget ammendment approved by the Commission. It took place on the 9-10</w:t>
      </w:r>
      <w:r w:rsidRPr="00D15405">
        <w:rPr>
          <w:rFonts w:ascii="Times New Roman" w:hAnsi="Times New Roman"/>
          <w:bCs/>
          <w:vertAlign w:val="superscript"/>
        </w:rPr>
        <w:t>th</w:t>
      </w:r>
      <w:r>
        <w:rPr>
          <w:rFonts w:ascii="Times New Roman" w:hAnsi="Times New Roman"/>
          <w:bCs/>
        </w:rPr>
        <w:t xml:space="preserve"> November. </w:t>
      </w:r>
    </w:p>
    <w:p w14:paraId="027461FA" w14:textId="77777777" w:rsidR="00C8421D" w:rsidRDefault="00C8421D" w:rsidP="00C8421D">
      <w:pPr>
        <w:jc w:val="both"/>
        <w:rPr>
          <w:rFonts w:ascii="Times New Roman" w:hAnsi="Times New Roman"/>
          <w:bCs/>
        </w:rPr>
      </w:pPr>
      <w:r>
        <w:rPr>
          <w:rFonts w:ascii="Times New Roman" w:hAnsi="Times New Roman"/>
          <w:bCs/>
        </w:rPr>
        <w:t>At the first training the young people</w:t>
      </w:r>
      <w:r w:rsidRPr="00D15405">
        <w:rPr>
          <w:rFonts w:ascii="Times New Roman" w:hAnsi="Times New Roman"/>
          <w:bCs/>
        </w:rPr>
        <w:t xml:space="preserve"> reflected on the situation of</w:t>
      </w:r>
      <w:r>
        <w:rPr>
          <w:rFonts w:ascii="Times New Roman" w:hAnsi="Times New Roman"/>
          <w:bCs/>
        </w:rPr>
        <w:t xml:space="preserve"> Roma across different contexts. </w:t>
      </w:r>
      <w:r w:rsidRPr="00D15405">
        <w:rPr>
          <w:rFonts w:ascii="Times New Roman" w:hAnsi="Times New Roman"/>
          <w:bCs/>
        </w:rPr>
        <w:t xml:space="preserve">The training focused on how different approaches could be used to promote participation and empowerment of young </w:t>
      </w:r>
      <w:proofErr w:type="spellStart"/>
      <w:r w:rsidRPr="00D15405">
        <w:rPr>
          <w:rFonts w:ascii="Times New Roman" w:hAnsi="Times New Roman"/>
          <w:bCs/>
        </w:rPr>
        <w:t>roma</w:t>
      </w:r>
      <w:proofErr w:type="spellEnd"/>
      <w:r w:rsidRPr="00D15405">
        <w:rPr>
          <w:rFonts w:ascii="Times New Roman" w:hAnsi="Times New Roman"/>
          <w:bCs/>
        </w:rPr>
        <w:t xml:space="preserve"> rather than assessing the mechanics of participation initiatives.</w:t>
      </w:r>
      <w:r>
        <w:rPr>
          <w:rFonts w:ascii="Times New Roman" w:hAnsi="Times New Roman"/>
          <w:bCs/>
        </w:rPr>
        <w:t xml:space="preserve"> On the second training rather specific difficulties in the group process were discussed and the action research methodology was further discussed among the participants. The first training included 24 people, the second – 8 people who became actual facilitators of 4 groups of young Roma.</w:t>
      </w:r>
    </w:p>
    <w:p w14:paraId="45DF5DEE" w14:textId="77777777" w:rsidR="00C8421D" w:rsidRDefault="00C8421D" w:rsidP="00C8421D">
      <w:pPr>
        <w:jc w:val="both"/>
        <w:rPr>
          <w:rFonts w:ascii="Times New Roman" w:hAnsi="Times New Roman"/>
          <w:bCs/>
        </w:rPr>
      </w:pPr>
      <w:r>
        <w:rPr>
          <w:rFonts w:ascii="Times New Roman" w:hAnsi="Times New Roman"/>
          <w:bCs/>
        </w:rPr>
        <w:t>The initial training had the following aims:</w:t>
      </w:r>
    </w:p>
    <w:p w14:paraId="25235074" w14:textId="77777777" w:rsidR="00C8421D" w:rsidRPr="008F4C02" w:rsidRDefault="00C8421D" w:rsidP="00C8421D">
      <w:pPr>
        <w:jc w:val="both"/>
        <w:rPr>
          <w:rFonts w:ascii="Times New Roman" w:hAnsi="Times New Roman"/>
          <w:bCs/>
        </w:rPr>
      </w:pPr>
      <w:r w:rsidRPr="008F4C02">
        <w:rPr>
          <w:rFonts w:ascii="Times New Roman" w:hAnsi="Times New Roman"/>
          <w:bCs/>
        </w:rPr>
        <w:t>Introduction to Action Research</w:t>
      </w:r>
    </w:p>
    <w:p w14:paraId="56D22637" w14:textId="77777777" w:rsidR="00C8421D" w:rsidRPr="008F4C02" w:rsidRDefault="00C8421D" w:rsidP="00C8421D">
      <w:pPr>
        <w:jc w:val="both"/>
        <w:rPr>
          <w:rFonts w:ascii="Times New Roman" w:hAnsi="Times New Roman"/>
          <w:bCs/>
        </w:rPr>
      </w:pPr>
      <w:r w:rsidRPr="008F4C02">
        <w:rPr>
          <w:rFonts w:ascii="Times New Roman" w:hAnsi="Times New Roman"/>
          <w:bCs/>
        </w:rPr>
        <w:t xml:space="preserve">Opportunity for experiential learning </w:t>
      </w:r>
    </w:p>
    <w:p w14:paraId="5710EF09" w14:textId="77777777" w:rsidR="00C8421D" w:rsidRPr="008F4C02" w:rsidRDefault="00C8421D" w:rsidP="00C8421D">
      <w:pPr>
        <w:jc w:val="both"/>
        <w:rPr>
          <w:rFonts w:ascii="Times New Roman" w:hAnsi="Times New Roman"/>
          <w:bCs/>
        </w:rPr>
      </w:pPr>
      <w:r w:rsidRPr="008F4C02">
        <w:rPr>
          <w:rFonts w:ascii="Times New Roman" w:hAnsi="Times New Roman"/>
          <w:bCs/>
        </w:rPr>
        <w:t>Learn a range of different activities and techniques for engaging young Roma</w:t>
      </w:r>
    </w:p>
    <w:p w14:paraId="3FAF0B0E" w14:textId="77777777" w:rsidR="00C8421D" w:rsidRPr="008F4C02" w:rsidRDefault="00C8421D" w:rsidP="00C8421D">
      <w:pPr>
        <w:jc w:val="both"/>
        <w:rPr>
          <w:rFonts w:ascii="Times New Roman" w:hAnsi="Times New Roman"/>
          <w:bCs/>
        </w:rPr>
      </w:pPr>
      <w:r w:rsidRPr="008F4C02">
        <w:rPr>
          <w:rFonts w:ascii="Times New Roman" w:hAnsi="Times New Roman"/>
          <w:bCs/>
        </w:rPr>
        <w:t xml:space="preserve">Learn how to </w:t>
      </w:r>
      <w:proofErr w:type="spellStart"/>
      <w:r w:rsidRPr="008F4C02">
        <w:rPr>
          <w:rFonts w:ascii="Times New Roman" w:hAnsi="Times New Roman"/>
          <w:bCs/>
        </w:rPr>
        <w:t>organise</w:t>
      </w:r>
      <w:proofErr w:type="spellEnd"/>
      <w:r w:rsidRPr="008F4C02">
        <w:rPr>
          <w:rFonts w:ascii="Times New Roman" w:hAnsi="Times New Roman"/>
          <w:bCs/>
        </w:rPr>
        <w:t xml:space="preserve"> and manage groups</w:t>
      </w:r>
    </w:p>
    <w:p w14:paraId="3947E94F" w14:textId="77777777" w:rsidR="00C8421D" w:rsidRPr="008F4C02" w:rsidRDefault="00C8421D" w:rsidP="00C8421D">
      <w:pPr>
        <w:jc w:val="both"/>
        <w:rPr>
          <w:rFonts w:ascii="Times New Roman" w:hAnsi="Times New Roman"/>
          <w:bCs/>
        </w:rPr>
      </w:pPr>
      <w:r w:rsidRPr="008F4C02">
        <w:rPr>
          <w:rFonts w:ascii="Times New Roman" w:hAnsi="Times New Roman"/>
          <w:bCs/>
        </w:rPr>
        <w:t>Think about how we can use these approaches with young Roma</w:t>
      </w:r>
    </w:p>
    <w:p w14:paraId="16CE51A5" w14:textId="77777777" w:rsidR="00C8421D" w:rsidRPr="00CD2680" w:rsidRDefault="00C8421D" w:rsidP="00C8421D">
      <w:pPr>
        <w:jc w:val="both"/>
        <w:rPr>
          <w:rFonts w:ascii="Times New Roman" w:hAnsi="Times New Roman"/>
          <w:bCs/>
        </w:rPr>
      </w:pPr>
      <w:r>
        <w:rPr>
          <w:rFonts w:ascii="Times New Roman" w:hAnsi="Times New Roman"/>
          <w:bCs/>
        </w:rPr>
        <w:t xml:space="preserve">- </w:t>
      </w:r>
      <w:r w:rsidRPr="00CD2680">
        <w:rPr>
          <w:rFonts w:ascii="Times New Roman" w:hAnsi="Times New Roman"/>
          <w:bCs/>
        </w:rPr>
        <w:t>Which worked well?</w:t>
      </w:r>
    </w:p>
    <w:p w14:paraId="041EE789" w14:textId="77777777" w:rsidR="00C8421D" w:rsidRPr="00CB6DD0" w:rsidRDefault="00C8421D" w:rsidP="00C8421D">
      <w:pPr>
        <w:jc w:val="both"/>
        <w:rPr>
          <w:rFonts w:ascii="Times New Roman" w:hAnsi="Times New Roman"/>
          <w:bCs/>
        </w:rPr>
      </w:pPr>
      <w:r>
        <w:rPr>
          <w:rFonts w:ascii="Times New Roman" w:hAnsi="Times New Roman"/>
          <w:bCs/>
        </w:rPr>
        <w:t>The young people</w:t>
      </w:r>
      <w:r w:rsidRPr="00CB6DD0">
        <w:rPr>
          <w:rFonts w:ascii="Times New Roman" w:hAnsi="Times New Roman"/>
          <w:bCs/>
        </w:rPr>
        <w:t xml:space="preserve"> all seemed to work well and to plan, except because of the short time available for training participants wanted to follow through some of the activities to see how they could be developed further. This was discussed later. Participants talked about and used some of the different approaches later on in the session for example in their planning. Common approaches that participants thought they might in particular use were: River of experience, Newspaper front page visioning exercise,  solutions tree, diamond ran</w:t>
      </w:r>
      <w:r>
        <w:rPr>
          <w:rFonts w:ascii="Times New Roman" w:hAnsi="Times New Roman"/>
          <w:bCs/>
        </w:rPr>
        <w:t xml:space="preserve">king, and evaluation techniques. </w:t>
      </w:r>
      <w:r w:rsidRPr="00CB6DD0">
        <w:rPr>
          <w:rFonts w:ascii="Times New Roman" w:hAnsi="Times New Roman"/>
          <w:bCs/>
        </w:rPr>
        <w:t xml:space="preserve">Many of these are group activities and participants remarked after the Onion discussion how good it was to be able to talk one to one and that there was a need to get a balance between group and individual activities. They remarked how they found this the most interesting activity. Participants </w:t>
      </w:r>
      <w:proofErr w:type="spellStart"/>
      <w:r w:rsidRPr="00CB6DD0">
        <w:rPr>
          <w:rFonts w:ascii="Times New Roman" w:hAnsi="Times New Roman"/>
          <w:bCs/>
        </w:rPr>
        <w:t>realised</w:t>
      </w:r>
      <w:proofErr w:type="spellEnd"/>
      <w:r w:rsidRPr="00CB6DD0">
        <w:rPr>
          <w:rFonts w:ascii="Times New Roman" w:hAnsi="Times New Roman"/>
          <w:bCs/>
        </w:rPr>
        <w:t xml:space="preserve"> the value of communication and dialogue and exchanging ideas. They valued and remarked on the group interaction in each activity and the opportunity to exchange experiences. </w:t>
      </w:r>
    </w:p>
    <w:p w14:paraId="30A515EA" w14:textId="77777777" w:rsidR="00C8421D" w:rsidRPr="00CD2680" w:rsidRDefault="00C8421D" w:rsidP="00C8421D">
      <w:pPr>
        <w:jc w:val="both"/>
        <w:rPr>
          <w:rFonts w:ascii="Times New Roman" w:hAnsi="Times New Roman"/>
          <w:bCs/>
        </w:rPr>
      </w:pPr>
      <w:r w:rsidRPr="00CD2680">
        <w:rPr>
          <w:rFonts w:ascii="Times New Roman" w:hAnsi="Times New Roman"/>
          <w:bCs/>
        </w:rPr>
        <w:t>- Which presented difficulties?</w:t>
      </w:r>
    </w:p>
    <w:p w14:paraId="48466CC0" w14:textId="77777777" w:rsidR="00C8421D" w:rsidRPr="00CB6DD0" w:rsidRDefault="00C8421D" w:rsidP="00C8421D">
      <w:pPr>
        <w:jc w:val="both"/>
        <w:rPr>
          <w:rFonts w:ascii="Times New Roman" w:hAnsi="Times New Roman"/>
          <w:bCs/>
        </w:rPr>
      </w:pPr>
      <w:r w:rsidRPr="00CB6DD0">
        <w:rPr>
          <w:rFonts w:ascii="Times New Roman" w:hAnsi="Times New Roman"/>
          <w:bCs/>
        </w:rPr>
        <w:t xml:space="preserve">It didn’t appear that the activities caused difficulties for these participants. But some participants did refer to the difficulty using word based activities with illiterate people. We discussed way of getting round this by using images rather than words. Participants also discussed the importance of adapting techniques for different situations. </w:t>
      </w:r>
    </w:p>
    <w:p w14:paraId="50C6EB2C" w14:textId="77777777" w:rsidR="00C8421D" w:rsidRPr="00CD2680" w:rsidRDefault="00C8421D" w:rsidP="00C8421D">
      <w:pPr>
        <w:jc w:val="both"/>
        <w:rPr>
          <w:rFonts w:ascii="Times New Roman" w:hAnsi="Times New Roman"/>
          <w:bCs/>
        </w:rPr>
      </w:pPr>
      <w:r w:rsidRPr="00CD2680">
        <w:rPr>
          <w:rFonts w:ascii="Times New Roman" w:hAnsi="Times New Roman"/>
          <w:bCs/>
        </w:rPr>
        <w:t>- Main issues that emerged?</w:t>
      </w:r>
    </w:p>
    <w:p w14:paraId="7A38E6A0" w14:textId="77777777" w:rsidR="00C8421D" w:rsidRPr="00CB6DD0" w:rsidRDefault="00C8421D" w:rsidP="00C8421D">
      <w:pPr>
        <w:jc w:val="both"/>
        <w:rPr>
          <w:rFonts w:ascii="Times New Roman" w:hAnsi="Times New Roman"/>
          <w:bCs/>
        </w:rPr>
      </w:pPr>
      <w:r w:rsidRPr="00CB6DD0">
        <w:rPr>
          <w:rFonts w:ascii="Times New Roman" w:hAnsi="Times New Roman"/>
          <w:bCs/>
        </w:rPr>
        <w:t>Particular issues that were prominent included:</w:t>
      </w:r>
    </w:p>
    <w:p w14:paraId="73F47AB0" w14:textId="77777777" w:rsidR="00C8421D" w:rsidRPr="00CB6DD0" w:rsidRDefault="00C8421D" w:rsidP="00C8421D">
      <w:pPr>
        <w:ind w:firstLine="720"/>
        <w:jc w:val="both"/>
        <w:rPr>
          <w:rFonts w:ascii="Times New Roman" w:hAnsi="Times New Roman"/>
          <w:bCs/>
        </w:rPr>
      </w:pPr>
      <w:r w:rsidRPr="00CB6DD0">
        <w:rPr>
          <w:rFonts w:ascii="Times New Roman" w:hAnsi="Times New Roman"/>
          <w:bCs/>
        </w:rPr>
        <w:t xml:space="preserve">Keeping young </w:t>
      </w:r>
      <w:proofErr w:type="spellStart"/>
      <w:r w:rsidRPr="00CB6DD0">
        <w:rPr>
          <w:rFonts w:ascii="Times New Roman" w:hAnsi="Times New Roman"/>
          <w:bCs/>
        </w:rPr>
        <w:t>roma</w:t>
      </w:r>
      <w:proofErr w:type="spellEnd"/>
      <w:r w:rsidRPr="00CB6DD0">
        <w:rPr>
          <w:rFonts w:ascii="Times New Roman" w:hAnsi="Times New Roman"/>
          <w:bCs/>
        </w:rPr>
        <w:t xml:space="preserve"> in school, need for new models of education (</w:t>
      </w:r>
      <w:proofErr w:type="spellStart"/>
      <w:r w:rsidRPr="00CB6DD0">
        <w:rPr>
          <w:rFonts w:ascii="Times New Roman" w:hAnsi="Times New Roman"/>
          <w:bCs/>
        </w:rPr>
        <w:t>eg</w:t>
      </w:r>
      <w:proofErr w:type="spellEnd"/>
      <w:r w:rsidRPr="00CB6DD0">
        <w:rPr>
          <w:rFonts w:ascii="Times New Roman" w:hAnsi="Times New Roman"/>
          <w:bCs/>
        </w:rPr>
        <w:t xml:space="preserve"> more interactive approaches to learning)</w:t>
      </w:r>
    </w:p>
    <w:p w14:paraId="0513A7CE" w14:textId="77777777" w:rsidR="00C8421D" w:rsidRPr="00CB6DD0" w:rsidRDefault="00C8421D" w:rsidP="00C8421D">
      <w:pPr>
        <w:jc w:val="both"/>
        <w:rPr>
          <w:rFonts w:ascii="Times New Roman" w:hAnsi="Times New Roman"/>
          <w:bCs/>
        </w:rPr>
      </w:pPr>
      <w:r w:rsidRPr="00CB6DD0">
        <w:rPr>
          <w:rFonts w:ascii="Times New Roman" w:hAnsi="Times New Roman"/>
          <w:bCs/>
        </w:rPr>
        <w:tab/>
        <w:t xml:space="preserve">The importance of family life but also how this can be restrictive and limiting on young people and the role of </w:t>
      </w:r>
      <w:proofErr w:type="spellStart"/>
      <w:r w:rsidRPr="00CB6DD0">
        <w:rPr>
          <w:rFonts w:ascii="Times New Roman" w:hAnsi="Times New Roman"/>
          <w:bCs/>
        </w:rPr>
        <w:t>ngos</w:t>
      </w:r>
      <w:proofErr w:type="spellEnd"/>
      <w:r w:rsidRPr="00CB6DD0">
        <w:rPr>
          <w:rFonts w:ascii="Times New Roman" w:hAnsi="Times New Roman"/>
          <w:bCs/>
        </w:rPr>
        <w:t xml:space="preserve"> in providing an alternative set or possibilities/</w:t>
      </w:r>
      <w:proofErr w:type="spellStart"/>
      <w:r w:rsidRPr="00CB6DD0">
        <w:rPr>
          <w:rFonts w:ascii="Times New Roman" w:hAnsi="Times New Roman"/>
          <w:bCs/>
        </w:rPr>
        <w:t>socialisation</w:t>
      </w:r>
      <w:proofErr w:type="spellEnd"/>
    </w:p>
    <w:p w14:paraId="5E1932AC" w14:textId="77777777" w:rsidR="00C8421D" w:rsidRPr="00CB6DD0" w:rsidRDefault="00C8421D" w:rsidP="00C8421D">
      <w:pPr>
        <w:jc w:val="both"/>
        <w:rPr>
          <w:rFonts w:ascii="Times New Roman" w:hAnsi="Times New Roman"/>
          <w:bCs/>
        </w:rPr>
      </w:pPr>
      <w:r>
        <w:rPr>
          <w:rFonts w:ascii="Times New Roman" w:hAnsi="Times New Roman"/>
          <w:bCs/>
        </w:rPr>
        <w:tab/>
        <w:t>Emancipation of R</w:t>
      </w:r>
      <w:r w:rsidRPr="00CB6DD0">
        <w:rPr>
          <w:rFonts w:ascii="Times New Roman" w:hAnsi="Times New Roman"/>
          <w:bCs/>
        </w:rPr>
        <w:t>oma women, women having control over their lives</w:t>
      </w:r>
    </w:p>
    <w:p w14:paraId="07B9CA1A" w14:textId="77777777" w:rsidR="00C8421D" w:rsidRPr="00CB6DD0" w:rsidRDefault="00C8421D" w:rsidP="00C8421D">
      <w:pPr>
        <w:jc w:val="both"/>
        <w:rPr>
          <w:rFonts w:ascii="Times New Roman" w:hAnsi="Times New Roman"/>
          <w:bCs/>
        </w:rPr>
      </w:pPr>
      <w:r>
        <w:rPr>
          <w:rFonts w:ascii="Times New Roman" w:hAnsi="Times New Roman"/>
          <w:bCs/>
        </w:rPr>
        <w:tab/>
        <w:t>Health care for R</w:t>
      </w:r>
      <w:r w:rsidRPr="00CB6DD0">
        <w:rPr>
          <w:rFonts w:ascii="Times New Roman" w:hAnsi="Times New Roman"/>
          <w:bCs/>
        </w:rPr>
        <w:t xml:space="preserve">oma – increasing access to quality health care for </w:t>
      </w:r>
      <w:proofErr w:type="spellStart"/>
      <w:r w:rsidRPr="00CB6DD0">
        <w:rPr>
          <w:rFonts w:ascii="Times New Roman" w:hAnsi="Times New Roman"/>
          <w:bCs/>
        </w:rPr>
        <w:t>roma</w:t>
      </w:r>
      <w:proofErr w:type="spellEnd"/>
      <w:r w:rsidRPr="00CB6DD0">
        <w:rPr>
          <w:rFonts w:ascii="Times New Roman" w:hAnsi="Times New Roman"/>
          <w:bCs/>
        </w:rPr>
        <w:t xml:space="preserve">, training young women as health workers, raising awareness about health, corruption in health care – </w:t>
      </w:r>
      <w:proofErr w:type="spellStart"/>
      <w:r w:rsidRPr="00CB6DD0">
        <w:rPr>
          <w:rFonts w:ascii="Times New Roman" w:hAnsi="Times New Roman"/>
          <w:bCs/>
        </w:rPr>
        <w:t>roma</w:t>
      </w:r>
      <w:proofErr w:type="spellEnd"/>
      <w:r w:rsidRPr="00CB6DD0">
        <w:rPr>
          <w:rFonts w:ascii="Times New Roman" w:hAnsi="Times New Roman"/>
          <w:bCs/>
        </w:rPr>
        <w:t xml:space="preserve"> not being vaccinated (“We are not an exception”).</w:t>
      </w:r>
    </w:p>
    <w:p w14:paraId="7D8B0435" w14:textId="77777777" w:rsidR="00C8421D" w:rsidRPr="00CB6DD0" w:rsidRDefault="00C8421D" w:rsidP="00C8421D">
      <w:pPr>
        <w:jc w:val="both"/>
        <w:rPr>
          <w:rFonts w:ascii="Times New Roman" w:hAnsi="Times New Roman"/>
          <w:bCs/>
        </w:rPr>
      </w:pPr>
      <w:r w:rsidRPr="00CB6DD0">
        <w:rPr>
          <w:rFonts w:ascii="Times New Roman" w:hAnsi="Times New Roman"/>
          <w:bCs/>
        </w:rPr>
        <w:tab/>
        <w:t>Problem of early marriage and not having a choice</w:t>
      </w:r>
    </w:p>
    <w:p w14:paraId="592D715E" w14:textId="77777777" w:rsidR="00C8421D" w:rsidRDefault="00C8421D" w:rsidP="00C8421D">
      <w:pPr>
        <w:jc w:val="both"/>
        <w:rPr>
          <w:rFonts w:ascii="Times New Roman" w:hAnsi="Times New Roman"/>
          <w:bCs/>
        </w:rPr>
      </w:pPr>
      <w:r w:rsidRPr="00CB6DD0">
        <w:rPr>
          <w:rFonts w:ascii="Times New Roman" w:hAnsi="Times New Roman"/>
          <w:bCs/>
        </w:rPr>
        <w:tab/>
        <w:t xml:space="preserve">Career opportunities for young </w:t>
      </w:r>
      <w:proofErr w:type="spellStart"/>
      <w:r w:rsidRPr="00CB6DD0">
        <w:rPr>
          <w:rFonts w:ascii="Times New Roman" w:hAnsi="Times New Roman"/>
          <w:bCs/>
        </w:rPr>
        <w:t>roma</w:t>
      </w:r>
      <w:proofErr w:type="spellEnd"/>
    </w:p>
    <w:p w14:paraId="3F6316C3" w14:textId="77777777" w:rsidR="00C8421D" w:rsidRPr="00D15405" w:rsidRDefault="00C8421D" w:rsidP="00C8421D">
      <w:pPr>
        <w:jc w:val="both"/>
        <w:rPr>
          <w:rFonts w:ascii="Times New Roman" w:hAnsi="Times New Roman"/>
          <w:bCs/>
        </w:rPr>
      </w:pPr>
    </w:p>
    <w:p w14:paraId="576D1B18" w14:textId="77777777" w:rsidR="00C8421D" w:rsidRDefault="00C8421D" w:rsidP="00C8421D">
      <w:pPr>
        <w:jc w:val="both"/>
        <w:rPr>
          <w:rFonts w:ascii="Times New Roman" w:hAnsi="Times New Roman"/>
          <w:b/>
          <w:bCs/>
        </w:rPr>
      </w:pPr>
    </w:p>
    <w:p w14:paraId="0FB542E9" w14:textId="77777777" w:rsidR="00C8421D" w:rsidRDefault="00C8421D" w:rsidP="00C8421D">
      <w:pPr>
        <w:jc w:val="both"/>
        <w:rPr>
          <w:rFonts w:ascii="Times New Roman" w:hAnsi="Times New Roman"/>
          <w:bCs/>
        </w:rPr>
      </w:pPr>
      <w:r w:rsidRPr="00C71FE3">
        <w:rPr>
          <w:rFonts w:ascii="Times New Roman" w:hAnsi="Times New Roman"/>
          <w:b/>
          <w:bCs/>
        </w:rPr>
        <w:t xml:space="preserve">Establish youth groups </w:t>
      </w:r>
      <w:r>
        <w:rPr>
          <w:rFonts w:ascii="Times New Roman" w:hAnsi="Times New Roman"/>
          <w:b/>
          <w:bCs/>
        </w:rPr>
        <w:t xml:space="preserve">for the “Magic 6” </w:t>
      </w:r>
      <w:r w:rsidRPr="00C71FE3">
        <w:rPr>
          <w:rFonts w:ascii="Times New Roman" w:hAnsi="Times New Roman"/>
          <w:b/>
          <w:bCs/>
        </w:rPr>
        <w:t>– 4</w:t>
      </w:r>
      <w:r>
        <w:rPr>
          <w:rFonts w:ascii="Times New Roman" w:hAnsi="Times New Roman"/>
          <w:b/>
          <w:bCs/>
        </w:rPr>
        <w:t xml:space="preserve"> groups</w:t>
      </w:r>
      <w:r w:rsidRPr="00C71FE3">
        <w:rPr>
          <w:rFonts w:ascii="Times New Roman" w:hAnsi="Times New Roman"/>
          <w:b/>
          <w:bCs/>
        </w:rPr>
        <w:t>, instead of 3</w:t>
      </w:r>
      <w:r>
        <w:rPr>
          <w:rFonts w:ascii="Times New Roman" w:hAnsi="Times New Roman"/>
          <w:bCs/>
        </w:rPr>
        <w:t>.</w:t>
      </w:r>
    </w:p>
    <w:p w14:paraId="37D49A4B" w14:textId="77777777" w:rsidR="00C8421D" w:rsidRPr="00C24074" w:rsidRDefault="00C8421D" w:rsidP="00C8421D">
      <w:pPr>
        <w:jc w:val="both"/>
        <w:rPr>
          <w:rFonts w:ascii="Times New Roman" w:hAnsi="Times New Roman"/>
          <w:bCs/>
        </w:rPr>
      </w:pPr>
      <w:r w:rsidRPr="00C24074">
        <w:rPr>
          <w:rFonts w:ascii="Times New Roman" w:hAnsi="Times New Roman"/>
          <w:bCs/>
        </w:rPr>
        <w:t>We carried out a large number of organizational meetings with local authorities, school principles and NGO's and finally arranged to have 4 groups instead of the planned 3, but each group with a smaller number of children than the initially planned 20 in group. We have 4 quite different contexts for our groups - 2 very small towns, one of them with a large Roma population quite marginalized, one with small Roma population, well integrated, one group in a middle-size town and one in the third biggest city in Bulgaria but with the most impoverish Roma neighborhood.</w:t>
      </w:r>
    </w:p>
    <w:p w14:paraId="72300B2E" w14:textId="77777777" w:rsidR="00C8421D" w:rsidRPr="00C24074" w:rsidRDefault="00C8421D" w:rsidP="00C8421D">
      <w:pPr>
        <w:jc w:val="both"/>
        <w:rPr>
          <w:rFonts w:ascii="Times New Roman" w:hAnsi="Times New Roman"/>
          <w:bCs/>
        </w:rPr>
      </w:pPr>
    </w:p>
    <w:p w14:paraId="3829DF0B" w14:textId="77777777" w:rsidR="00C8421D" w:rsidRPr="00C24074" w:rsidRDefault="00C8421D" w:rsidP="00C8421D">
      <w:pPr>
        <w:jc w:val="both"/>
        <w:rPr>
          <w:rFonts w:ascii="Times New Roman" w:hAnsi="Times New Roman"/>
          <w:bCs/>
        </w:rPr>
      </w:pPr>
      <w:r w:rsidRPr="00C24074">
        <w:rPr>
          <w:rFonts w:ascii="Times New Roman" w:hAnsi="Times New Roman"/>
          <w:bCs/>
        </w:rPr>
        <w:t>First group in Varna, the third big</w:t>
      </w:r>
      <w:r>
        <w:rPr>
          <w:rFonts w:ascii="Times New Roman" w:hAnsi="Times New Roman"/>
          <w:bCs/>
        </w:rPr>
        <w:t>g</w:t>
      </w:r>
      <w:r w:rsidRPr="00C24074">
        <w:rPr>
          <w:rFonts w:ascii="Times New Roman" w:hAnsi="Times New Roman"/>
          <w:bCs/>
        </w:rPr>
        <w:t>est city in Bulgaria with a small Roma community (about 1% of the population according to official data), with a strong economic inequality, where the Roma community lives in the most impoverished suburb in the city. Our partner NGO there, "Co-Participation" does a lot of mobile work on HIV/TB and drug prevention and health education. </w:t>
      </w:r>
    </w:p>
    <w:p w14:paraId="395E823D" w14:textId="77777777" w:rsidR="00C8421D" w:rsidRPr="00C24074" w:rsidRDefault="00C8421D" w:rsidP="00C8421D">
      <w:pPr>
        <w:jc w:val="both"/>
        <w:rPr>
          <w:rFonts w:ascii="Times New Roman" w:hAnsi="Times New Roman"/>
          <w:bCs/>
        </w:rPr>
      </w:pPr>
    </w:p>
    <w:p w14:paraId="79B71E72" w14:textId="77777777" w:rsidR="00C8421D" w:rsidRPr="00C24074" w:rsidRDefault="00C8421D" w:rsidP="00C8421D">
      <w:pPr>
        <w:jc w:val="both"/>
        <w:rPr>
          <w:rFonts w:ascii="Times New Roman" w:hAnsi="Times New Roman"/>
          <w:bCs/>
        </w:rPr>
      </w:pPr>
      <w:r w:rsidRPr="00C24074">
        <w:rPr>
          <w:rFonts w:ascii="Times New Roman" w:hAnsi="Times New Roman"/>
          <w:bCs/>
        </w:rPr>
        <w:t xml:space="preserve">Second group in </w:t>
      </w:r>
      <w:proofErr w:type="spellStart"/>
      <w:r w:rsidRPr="00C24074">
        <w:rPr>
          <w:rFonts w:ascii="Times New Roman" w:hAnsi="Times New Roman"/>
          <w:bCs/>
        </w:rPr>
        <w:t>Dupnica</w:t>
      </w:r>
      <w:proofErr w:type="spellEnd"/>
      <w:r w:rsidRPr="00C24074">
        <w:rPr>
          <w:rFonts w:ascii="Times New Roman" w:hAnsi="Times New Roman"/>
          <w:bCs/>
        </w:rPr>
        <w:t xml:space="preserve"> - at the facilitator training in June we trained 4 representatives of 2 women organizations, one of them working exclusively with Roma women and girls. Both </w:t>
      </w:r>
      <w:proofErr w:type="spellStart"/>
      <w:r w:rsidRPr="00C24074">
        <w:rPr>
          <w:rFonts w:ascii="Times New Roman" w:hAnsi="Times New Roman"/>
          <w:bCs/>
        </w:rPr>
        <w:t>orhanizations</w:t>
      </w:r>
      <w:proofErr w:type="spellEnd"/>
      <w:r w:rsidRPr="00C24074">
        <w:rPr>
          <w:rFonts w:ascii="Times New Roman" w:hAnsi="Times New Roman"/>
          <w:bCs/>
        </w:rPr>
        <w:t xml:space="preserve"> expressed their willingness to work with a group for Roma teenage girls, so now the team of facilitators in </w:t>
      </w:r>
      <w:proofErr w:type="spellStart"/>
      <w:r w:rsidRPr="00C24074">
        <w:rPr>
          <w:rFonts w:ascii="Times New Roman" w:hAnsi="Times New Roman"/>
          <w:bCs/>
        </w:rPr>
        <w:t>Dupnitsa</w:t>
      </w:r>
      <w:proofErr w:type="spellEnd"/>
      <w:r w:rsidRPr="00C24074">
        <w:rPr>
          <w:rFonts w:ascii="Times New Roman" w:hAnsi="Times New Roman"/>
          <w:bCs/>
        </w:rPr>
        <w:t xml:space="preserve"> consists of one representative of each of the 2 organizations - </w:t>
      </w:r>
      <w:proofErr w:type="spellStart"/>
      <w:r w:rsidRPr="00C24074">
        <w:rPr>
          <w:rFonts w:ascii="Times New Roman" w:hAnsi="Times New Roman"/>
          <w:bCs/>
        </w:rPr>
        <w:t>Ethnointegration</w:t>
      </w:r>
      <w:proofErr w:type="spellEnd"/>
      <w:r w:rsidRPr="00C24074">
        <w:rPr>
          <w:rFonts w:ascii="Times New Roman" w:hAnsi="Times New Roman"/>
          <w:bCs/>
        </w:rPr>
        <w:t xml:space="preserve"> Foundation and Knowledge Success Change Foundation. </w:t>
      </w:r>
      <w:proofErr w:type="spellStart"/>
      <w:r w:rsidRPr="00C24074">
        <w:rPr>
          <w:rFonts w:ascii="Times New Roman" w:hAnsi="Times New Roman"/>
          <w:bCs/>
        </w:rPr>
        <w:t>Dupnica</w:t>
      </w:r>
      <w:proofErr w:type="spellEnd"/>
      <w:r w:rsidRPr="00C24074">
        <w:rPr>
          <w:rFonts w:ascii="Times New Roman" w:hAnsi="Times New Roman"/>
          <w:bCs/>
        </w:rPr>
        <w:t xml:space="preserve"> is a town characterized with good social services and relatively good level of industry and employment, but still lots of emigration of young people. The Roma community is about 10% of the population, with not such a drastic inequality like in Varna but still with many social problems, including low level of participation.</w:t>
      </w:r>
    </w:p>
    <w:p w14:paraId="0117F5C7" w14:textId="77777777" w:rsidR="00C8421D" w:rsidRPr="00C24074" w:rsidRDefault="00C8421D" w:rsidP="00C8421D">
      <w:pPr>
        <w:jc w:val="both"/>
        <w:rPr>
          <w:rFonts w:ascii="Times New Roman" w:hAnsi="Times New Roman"/>
          <w:bCs/>
        </w:rPr>
      </w:pPr>
    </w:p>
    <w:p w14:paraId="0F3C783C" w14:textId="77777777" w:rsidR="00C8421D" w:rsidRPr="00C24074" w:rsidRDefault="00C8421D" w:rsidP="00C8421D">
      <w:pPr>
        <w:jc w:val="both"/>
        <w:rPr>
          <w:rFonts w:ascii="Times New Roman" w:hAnsi="Times New Roman"/>
          <w:bCs/>
        </w:rPr>
      </w:pPr>
      <w:r w:rsidRPr="00C24074">
        <w:rPr>
          <w:rFonts w:ascii="Times New Roman" w:hAnsi="Times New Roman"/>
          <w:bCs/>
        </w:rPr>
        <w:t xml:space="preserve">Third group in </w:t>
      </w:r>
      <w:proofErr w:type="spellStart"/>
      <w:r w:rsidRPr="00C24074">
        <w:rPr>
          <w:rFonts w:ascii="Times New Roman" w:hAnsi="Times New Roman"/>
          <w:bCs/>
        </w:rPr>
        <w:t>Sopot</w:t>
      </w:r>
      <w:proofErr w:type="spellEnd"/>
      <w:r w:rsidRPr="00C24074">
        <w:rPr>
          <w:rFonts w:ascii="Times New Roman" w:hAnsi="Times New Roman"/>
          <w:bCs/>
        </w:rPr>
        <w:t xml:space="preserve"> - it is a mixed group in the context of the local high-school where half of the children are Roma. </w:t>
      </w:r>
      <w:proofErr w:type="spellStart"/>
      <w:r w:rsidRPr="00C24074">
        <w:rPr>
          <w:rFonts w:ascii="Times New Roman" w:hAnsi="Times New Roman"/>
          <w:bCs/>
        </w:rPr>
        <w:t>Sopot</w:t>
      </w:r>
      <w:proofErr w:type="spellEnd"/>
      <w:r w:rsidRPr="00C24074">
        <w:rPr>
          <w:rFonts w:ascii="Times New Roman" w:hAnsi="Times New Roman"/>
          <w:bCs/>
        </w:rPr>
        <w:t xml:space="preserve"> is a small town in a poor region of Bulgaria. The total number of population is about 9000 people. The group is led by a facilitator, representative of the New Bulgarian University and a representative of the Health and Social Development Foundation (HESED). </w:t>
      </w:r>
    </w:p>
    <w:p w14:paraId="1DDD5E55" w14:textId="77777777" w:rsidR="00C8421D" w:rsidRPr="00C24074" w:rsidRDefault="00C8421D" w:rsidP="00C8421D">
      <w:pPr>
        <w:jc w:val="both"/>
        <w:rPr>
          <w:rFonts w:ascii="Times New Roman" w:hAnsi="Times New Roman"/>
          <w:bCs/>
        </w:rPr>
      </w:pPr>
    </w:p>
    <w:p w14:paraId="50789B43" w14:textId="77777777" w:rsidR="00C8421D" w:rsidRDefault="00C8421D" w:rsidP="00C8421D">
      <w:pPr>
        <w:jc w:val="both"/>
        <w:rPr>
          <w:rFonts w:ascii="Times New Roman" w:hAnsi="Times New Roman"/>
          <w:bCs/>
        </w:rPr>
      </w:pPr>
      <w:r w:rsidRPr="00C24074">
        <w:rPr>
          <w:rFonts w:ascii="Times New Roman" w:hAnsi="Times New Roman"/>
          <w:bCs/>
        </w:rPr>
        <w:t xml:space="preserve">Fourth group in </w:t>
      </w:r>
      <w:proofErr w:type="spellStart"/>
      <w:r w:rsidRPr="00C24074">
        <w:rPr>
          <w:rFonts w:ascii="Times New Roman" w:hAnsi="Times New Roman"/>
          <w:bCs/>
        </w:rPr>
        <w:t>Rakitovo</w:t>
      </w:r>
      <w:proofErr w:type="spellEnd"/>
      <w:r w:rsidRPr="00C24074">
        <w:rPr>
          <w:rFonts w:ascii="Times New Roman" w:hAnsi="Times New Roman"/>
          <w:bCs/>
        </w:rPr>
        <w:t>, again with small population, less than 9000 but with a large Roma community. We have a group of young Roma people there, some of them living in the community with their families, and some of them living in a closed institution, isolated from the society due to poverty, legal offenses or other reason. These institutions for young offenders are a legacy from the totalitarian times and are usually isolated from the society, with lack of services and programs for the young people, almost 100% of the young people living there are Roma and large percent of them are illiterate. The team of facilitators is from the youth organization "Re-Act".</w:t>
      </w:r>
    </w:p>
    <w:p w14:paraId="3DE93A43" w14:textId="77777777" w:rsidR="00C8421D" w:rsidRDefault="00C8421D" w:rsidP="00C8421D">
      <w:pPr>
        <w:jc w:val="both"/>
        <w:rPr>
          <w:rFonts w:ascii="Times New Roman" w:hAnsi="Times New Roman"/>
          <w:bCs/>
        </w:rPr>
      </w:pPr>
    </w:p>
    <w:p w14:paraId="376CE120" w14:textId="77777777" w:rsidR="00C8421D" w:rsidRDefault="00C8421D" w:rsidP="00C8421D">
      <w:pPr>
        <w:jc w:val="both"/>
        <w:rPr>
          <w:rFonts w:ascii="Times New Roman" w:hAnsi="Times New Roman"/>
          <w:bCs/>
        </w:rPr>
      </w:pPr>
      <w:r w:rsidRPr="00485D44">
        <w:rPr>
          <w:rFonts w:ascii="Times New Roman" w:hAnsi="Times New Roman"/>
          <w:b/>
          <w:bCs/>
        </w:rPr>
        <w:t>Develop initial version of training manual</w:t>
      </w:r>
      <w:r>
        <w:rPr>
          <w:rFonts w:ascii="Times New Roman" w:hAnsi="Times New Roman"/>
          <w:bCs/>
        </w:rPr>
        <w:t xml:space="preserve"> – activity led by prof. Andrew </w:t>
      </w:r>
      <w:proofErr w:type="spellStart"/>
      <w:r>
        <w:rPr>
          <w:rFonts w:ascii="Times New Roman" w:hAnsi="Times New Roman"/>
          <w:bCs/>
        </w:rPr>
        <w:t>Bilson</w:t>
      </w:r>
      <w:proofErr w:type="spellEnd"/>
      <w:r>
        <w:rPr>
          <w:rFonts w:ascii="Times New Roman" w:hAnsi="Times New Roman"/>
          <w:bCs/>
        </w:rPr>
        <w:t xml:space="preserve"> associated to the Bulgarian team, using the ideas developed by the international group of more than 30 people with experience in the Roma issues, researchers and practitioners, presented at the initial inter</w:t>
      </w:r>
      <w:r w:rsidR="001A545F">
        <w:rPr>
          <w:rFonts w:ascii="Times New Roman" w:hAnsi="Times New Roman"/>
          <w:bCs/>
        </w:rPr>
        <w:t>-</w:t>
      </w:r>
      <w:r>
        <w:rPr>
          <w:rFonts w:ascii="Times New Roman" w:hAnsi="Times New Roman"/>
          <w:bCs/>
        </w:rPr>
        <w:t xml:space="preserve">country meeting in Cluj-Napoca, Romania. </w:t>
      </w:r>
    </w:p>
    <w:p w14:paraId="670558B9" w14:textId="77777777" w:rsidR="00C8421D" w:rsidRDefault="00C8421D" w:rsidP="00C8421D">
      <w:pPr>
        <w:jc w:val="both"/>
        <w:rPr>
          <w:rFonts w:ascii="Times New Roman" w:hAnsi="Times New Roman"/>
          <w:bCs/>
        </w:rPr>
      </w:pPr>
    </w:p>
    <w:p w14:paraId="532991B7" w14:textId="77777777" w:rsidR="00C8421D" w:rsidRDefault="00C8421D" w:rsidP="00C8421D">
      <w:pPr>
        <w:jc w:val="both"/>
        <w:rPr>
          <w:rFonts w:ascii="Times New Roman" w:hAnsi="Times New Roman"/>
          <w:bCs/>
        </w:rPr>
      </w:pPr>
    </w:p>
    <w:p w14:paraId="7CC7F185" w14:textId="77777777" w:rsidR="00C8421D" w:rsidRDefault="00C8421D" w:rsidP="00C8421D">
      <w:pPr>
        <w:jc w:val="both"/>
        <w:rPr>
          <w:rFonts w:ascii="Times New Roman" w:hAnsi="Times New Roman"/>
          <w:bCs/>
        </w:rPr>
      </w:pPr>
    </w:p>
    <w:p w14:paraId="1D896591" w14:textId="77777777" w:rsidR="00C8421D" w:rsidRPr="00C8421D" w:rsidRDefault="00C8421D" w:rsidP="00C8421D">
      <w:pPr>
        <w:jc w:val="center"/>
        <w:rPr>
          <w:rFonts w:ascii="Times New Roman" w:hAnsi="Times New Roman"/>
          <w:b/>
          <w:bCs/>
        </w:rPr>
      </w:pPr>
      <w:r w:rsidRPr="00C8421D">
        <w:rPr>
          <w:rFonts w:ascii="Times New Roman" w:hAnsi="Times New Roman"/>
          <w:b/>
          <w:bCs/>
        </w:rPr>
        <w:t>Ethical Issues</w:t>
      </w:r>
    </w:p>
    <w:p w14:paraId="3B0A3508" w14:textId="77777777" w:rsidR="00C8421D" w:rsidRDefault="00C8421D"/>
    <w:p w14:paraId="11A14714" w14:textId="77777777" w:rsidR="001A545F" w:rsidRDefault="001A545F" w:rsidP="001A545F">
      <w:pPr>
        <w:jc w:val="both"/>
        <w:rPr>
          <w:rFonts w:ascii="Times New Roman" w:hAnsi="Times New Roman"/>
          <w:bCs/>
        </w:rPr>
      </w:pPr>
      <w:r>
        <w:rPr>
          <w:rFonts w:ascii="Times New Roman" w:hAnsi="Times New Roman"/>
          <w:bCs/>
        </w:rPr>
        <w:t xml:space="preserve">The ethical issues are common for all the groups that we work with. They are: </w:t>
      </w:r>
    </w:p>
    <w:p w14:paraId="73309591" w14:textId="77777777" w:rsidR="001A545F" w:rsidRDefault="001A545F" w:rsidP="001A545F">
      <w:pPr>
        <w:jc w:val="both"/>
        <w:rPr>
          <w:rFonts w:ascii="Times New Roman" w:hAnsi="Times New Roman"/>
          <w:bCs/>
        </w:rPr>
      </w:pPr>
      <w:r w:rsidRPr="004A115F">
        <w:rPr>
          <w:rFonts w:ascii="Times New Roman" w:hAnsi="Times New Roman"/>
          <w:b/>
          <w:bCs/>
        </w:rPr>
        <w:t>Informed consent.</w:t>
      </w:r>
      <w:r>
        <w:rPr>
          <w:rFonts w:ascii="Times New Roman" w:hAnsi="Times New Roman"/>
          <w:bCs/>
        </w:rPr>
        <w:t xml:space="preserve"> It is a document elaborated by the leading partner and adapted to our context, which we explain to the children and young people at the start of the activities, we ask them to discuss at home with their parents, whenever this is possible and then return a signed forms. The document explains the right to decide not to participate at any stage of the activities. </w:t>
      </w:r>
    </w:p>
    <w:p w14:paraId="29E6CA92" w14:textId="77777777" w:rsidR="001A545F" w:rsidRDefault="001A545F" w:rsidP="001A545F">
      <w:pPr>
        <w:jc w:val="both"/>
        <w:rPr>
          <w:rFonts w:ascii="Times New Roman" w:hAnsi="Times New Roman"/>
          <w:bCs/>
        </w:rPr>
      </w:pPr>
      <w:r w:rsidRPr="00AA1698">
        <w:rPr>
          <w:rFonts w:ascii="Times New Roman" w:hAnsi="Times New Roman"/>
          <w:b/>
          <w:bCs/>
        </w:rPr>
        <w:t>Do no harm.</w:t>
      </w:r>
      <w:r>
        <w:rPr>
          <w:rFonts w:ascii="Times New Roman" w:hAnsi="Times New Roman"/>
          <w:bCs/>
        </w:rPr>
        <w:t xml:space="preserve"> We ensure that the facilitators/researchers/practitioners who are mostly in contact with the children are well trained and prepared, have experience in working with children, their organizations have experience and know the specifics of working in the Roma community. We ensure that they are in constant communication with our team, that they receive an on-going appropriate support and consultation both in their NGO’s and by our team. We emphasize again on the right of the children not to participate if they feel this is a risk for them, never push children into activities they perceive as a certain risk (for example, will not be approved by parents, will be criticized by peers…).</w:t>
      </w:r>
    </w:p>
    <w:p w14:paraId="15F6164A" w14:textId="77777777" w:rsidR="001A545F" w:rsidRDefault="001A545F" w:rsidP="001A545F">
      <w:pPr>
        <w:jc w:val="both"/>
        <w:rPr>
          <w:rFonts w:ascii="Times New Roman" w:hAnsi="Times New Roman"/>
          <w:bCs/>
        </w:rPr>
      </w:pPr>
      <w:r w:rsidRPr="00AA1698">
        <w:rPr>
          <w:rFonts w:ascii="Times New Roman" w:hAnsi="Times New Roman"/>
          <w:b/>
          <w:bCs/>
        </w:rPr>
        <w:t>Privacy and confidentiality</w:t>
      </w:r>
      <w:r>
        <w:rPr>
          <w:rFonts w:ascii="Times New Roman" w:hAnsi="Times New Roman"/>
          <w:bCs/>
        </w:rPr>
        <w:t>. This is ensured at two levels:</w:t>
      </w:r>
    </w:p>
    <w:p w14:paraId="1CC1C0CB" w14:textId="77777777" w:rsidR="001A545F" w:rsidRDefault="001A545F" w:rsidP="001A545F">
      <w:pPr>
        <w:jc w:val="both"/>
        <w:rPr>
          <w:rFonts w:ascii="Times New Roman" w:hAnsi="Times New Roman"/>
          <w:bCs/>
        </w:rPr>
      </w:pPr>
      <w:r>
        <w:rPr>
          <w:rFonts w:ascii="Times New Roman" w:hAnsi="Times New Roman"/>
          <w:bCs/>
        </w:rPr>
        <w:t>The group: setting rules for the group (for example “do not share personal information outside the group”), build trust with the children/young people.</w:t>
      </w:r>
    </w:p>
    <w:p w14:paraId="500DF028" w14:textId="77777777" w:rsidR="00C8421D" w:rsidRDefault="001A545F" w:rsidP="001A545F">
      <w:pPr>
        <w:rPr>
          <w:rFonts w:ascii="Times New Roman" w:hAnsi="Times New Roman"/>
          <w:bCs/>
        </w:rPr>
      </w:pPr>
      <w:r>
        <w:rPr>
          <w:rFonts w:ascii="Times New Roman" w:hAnsi="Times New Roman"/>
          <w:bCs/>
        </w:rPr>
        <w:t>The researchers: We have started a discussion on ethical standards for publishing on-line materials and photos, containing children. We agree that photos of children must be further discussed but products of children not containing names without permission (reports, projects, etc.) represent a valuable learning material, not only for researchers, and can be shared to create pride.</w:t>
      </w:r>
    </w:p>
    <w:p w14:paraId="41C30227" w14:textId="77777777" w:rsidR="001A545F" w:rsidRDefault="001A545F" w:rsidP="001A545F">
      <w:pPr>
        <w:rPr>
          <w:rFonts w:ascii="Times New Roman" w:hAnsi="Times New Roman"/>
          <w:bCs/>
        </w:rPr>
      </w:pPr>
    </w:p>
    <w:p w14:paraId="38756537" w14:textId="77777777" w:rsidR="0077378C" w:rsidRDefault="0077378C" w:rsidP="001A545F">
      <w:pPr>
        <w:rPr>
          <w:rFonts w:ascii="Times New Roman" w:hAnsi="Times New Roman"/>
          <w:bCs/>
        </w:rPr>
      </w:pPr>
    </w:p>
    <w:p w14:paraId="0AB8B438" w14:textId="65570BED" w:rsidR="0077378C" w:rsidRPr="0077378C" w:rsidRDefault="0077378C" w:rsidP="0077378C">
      <w:pPr>
        <w:jc w:val="center"/>
        <w:rPr>
          <w:rFonts w:ascii="Times New Roman" w:hAnsi="Times New Roman"/>
          <w:b/>
          <w:bCs/>
        </w:rPr>
      </w:pPr>
      <w:r w:rsidRPr="0077378C">
        <w:rPr>
          <w:rFonts w:ascii="Times New Roman" w:hAnsi="Times New Roman"/>
          <w:b/>
          <w:bCs/>
        </w:rPr>
        <w:t>Timeline</w:t>
      </w:r>
    </w:p>
    <w:p w14:paraId="4E7B2569" w14:textId="77777777" w:rsidR="0077378C" w:rsidRDefault="0077378C" w:rsidP="001A545F">
      <w:pPr>
        <w:rPr>
          <w:rFonts w:ascii="Times New Roman" w:hAnsi="Times New Roman"/>
          <w:bCs/>
        </w:rPr>
      </w:pPr>
    </w:p>
    <w:p w14:paraId="377C6185" w14:textId="77777777" w:rsidR="0077378C" w:rsidRPr="001C5E74" w:rsidRDefault="0077378C" w:rsidP="0077378C">
      <w:pPr>
        <w:jc w:val="both"/>
        <w:rPr>
          <w:rFonts w:ascii="Times New Roman" w:hAnsi="Times New Roman"/>
        </w:rPr>
      </w:pPr>
      <w:r>
        <w:rPr>
          <w:rFonts w:ascii="Times New Roman" w:hAnsi="Times New Roman"/>
        </w:rPr>
        <w:t xml:space="preserve">All the activities are going according to the planned timeline except the recording of the last of the 6 sessions with children, which was supposed to be completed at the time of this report. It was decided to collect the children’s experiences through a short interview on an audio recording. This was very well accepted by the children and the facilitators who would prefer to have less writing activities, but needed additional arrangements. It is planned for January, 2016. </w:t>
      </w:r>
    </w:p>
    <w:p w14:paraId="39B5EBE8" w14:textId="77777777" w:rsidR="0077378C" w:rsidRDefault="0077378C" w:rsidP="0077378C">
      <w:pPr>
        <w:jc w:val="both"/>
        <w:rPr>
          <w:rFonts w:ascii="Times New Roman" w:hAnsi="Times New Roman"/>
        </w:rPr>
      </w:pPr>
      <w:r>
        <w:rPr>
          <w:rFonts w:ascii="Times New Roman" w:hAnsi="Times New Roman"/>
        </w:rPr>
        <w:t xml:space="preserve">The summarizing and the translation into English of the evaluation forms also takes more than the planned time but it is usually compensated among partners though a good coordination of the partner leading the respective </w:t>
      </w:r>
      <w:proofErr w:type="spellStart"/>
      <w:r>
        <w:rPr>
          <w:rFonts w:ascii="Times New Roman" w:hAnsi="Times New Roman"/>
        </w:rPr>
        <w:t>workstream</w:t>
      </w:r>
      <w:proofErr w:type="spellEnd"/>
      <w:r>
        <w:rPr>
          <w:rFonts w:ascii="Times New Roman" w:hAnsi="Times New Roman"/>
        </w:rPr>
        <w:t xml:space="preserve">. </w:t>
      </w:r>
    </w:p>
    <w:p w14:paraId="1327ECCA" w14:textId="77777777" w:rsidR="0077378C" w:rsidRDefault="0077378C" w:rsidP="0077378C">
      <w:pPr>
        <w:jc w:val="both"/>
        <w:rPr>
          <w:rFonts w:ascii="Times New Roman" w:hAnsi="Times New Roman"/>
        </w:rPr>
      </w:pPr>
    </w:p>
    <w:p w14:paraId="7DB3BC20" w14:textId="77777777" w:rsidR="0077378C" w:rsidRDefault="0077378C" w:rsidP="0077378C">
      <w:pPr>
        <w:jc w:val="both"/>
        <w:rPr>
          <w:rFonts w:ascii="Times New Roman" w:hAnsi="Times New Roman"/>
        </w:rPr>
      </w:pPr>
    </w:p>
    <w:p w14:paraId="7345010C" w14:textId="77777777" w:rsidR="0077378C" w:rsidRDefault="0077378C" w:rsidP="0077378C">
      <w:pPr>
        <w:jc w:val="both"/>
        <w:rPr>
          <w:rFonts w:ascii="Times New Roman" w:hAnsi="Times New Roman"/>
        </w:rPr>
      </w:pPr>
    </w:p>
    <w:p w14:paraId="39461914" w14:textId="77777777" w:rsidR="0077378C" w:rsidRDefault="0077378C" w:rsidP="0077378C">
      <w:pPr>
        <w:jc w:val="both"/>
        <w:rPr>
          <w:rFonts w:ascii="Times New Roman" w:hAnsi="Times New Roman"/>
        </w:rPr>
      </w:pPr>
    </w:p>
    <w:p w14:paraId="513CE783" w14:textId="77777777" w:rsidR="0077378C" w:rsidRDefault="0077378C" w:rsidP="0077378C">
      <w:pPr>
        <w:jc w:val="both"/>
        <w:rPr>
          <w:rFonts w:ascii="Times New Roman" w:hAnsi="Times New Roman"/>
        </w:rPr>
      </w:pPr>
    </w:p>
    <w:p w14:paraId="288A5EDD" w14:textId="77777777" w:rsidR="0077378C" w:rsidRDefault="0077378C" w:rsidP="0077378C">
      <w:pPr>
        <w:jc w:val="both"/>
        <w:rPr>
          <w:rFonts w:ascii="Times New Roman" w:hAnsi="Times New Roman"/>
        </w:rPr>
      </w:pPr>
    </w:p>
    <w:p w14:paraId="5F6608B1" w14:textId="1FD3383C" w:rsidR="0077378C" w:rsidRPr="0077378C" w:rsidRDefault="0077378C" w:rsidP="0077378C">
      <w:pPr>
        <w:jc w:val="center"/>
        <w:rPr>
          <w:rFonts w:ascii="Times New Roman" w:hAnsi="Times New Roman"/>
          <w:b/>
        </w:rPr>
      </w:pPr>
      <w:r w:rsidRPr="0077378C">
        <w:rPr>
          <w:rFonts w:ascii="Times New Roman" w:hAnsi="Times New Roman"/>
          <w:b/>
        </w:rPr>
        <w:t>Visibility</w:t>
      </w:r>
    </w:p>
    <w:p w14:paraId="08758746" w14:textId="77777777" w:rsidR="0077378C" w:rsidRDefault="0077378C" w:rsidP="0077378C">
      <w:pPr>
        <w:jc w:val="both"/>
        <w:rPr>
          <w:rFonts w:ascii="Times New Roman" w:hAnsi="Times New Roman"/>
        </w:rPr>
      </w:pPr>
    </w:p>
    <w:p w14:paraId="64869963" w14:textId="77777777" w:rsidR="0077378C" w:rsidRPr="009D3323" w:rsidRDefault="0077378C" w:rsidP="0077378C">
      <w:pPr>
        <w:jc w:val="both"/>
        <w:rPr>
          <w:rFonts w:ascii="Times New Roman" w:hAnsi="Times New Roman"/>
        </w:rPr>
      </w:pPr>
      <w:r>
        <w:rPr>
          <w:rFonts w:ascii="Times New Roman" w:hAnsi="Times New Roman"/>
        </w:rPr>
        <w:t>All the listed deliverables in WS 0 and WS 1 contain the logo of the European Union and the PEER Project logo. These include theoretical material, illustrative material, participants lists. All the presentations made so far within the project events contain the 2 logos. Information on the PEER project regularly is uploaded on the Know-How Centre web-site in the sections “News” and “Our work in projects”. The last one contains also materials produced in the PEER Project. (</w:t>
      </w:r>
      <w:r w:rsidRPr="00671FB4">
        <w:rPr>
          <w:rFonts w:ascii="Times New Roman" w:hAnsi="Times New Roman"/>
        </w:rPr>
        <w:t>http://knowhowcentre.nbu.bg/Деца+и+семейства+%2B+Нашата+работа/1/MNKrI1OPYRejcxKPcVOXMFincxe3cReXYpODYJKTMdKPI9ebIFOfMNeHMZKTcheD</w:t>
      </w:r>
      <w:r>
        <w:rPr>
          <w:rFonts w:ascii="Times New Roman" w:hAnsi="Times New Roman"/>
        </w:rPr>
        <w:t>)</w:t>
      </w:r>
    </w:p>
    <w:p w14:paraId="55100BC4" w14:textId="706DDC44" w:rsidR="0077378C" w:rsidRDefault="0077378C" w:rsidP="0077378C">
      <w:pPr>
        <w:jc w:val="both"/>
        <w:rPr>
          <w:rFonts w:ascii="Times New Roman" w:hAnsi="Times New Roman"/>
        </w:rPr>
      </w:pPr>
      <w:r>
        <w:rPr>
          <w:rFonts w:ascii="Times New Roman" w:hAnsi="Times New Roman"/>
        </w:rPr>
        <w:t>We also have disseminated the PEER results among a network of organizations, listed in the file “Dissemination list”, uploaded to the PEER website, Bulgaria country page.</w:t>
      </w:r>
    </w:p>
    <w:p w14:paraId="41A81E2E" w14:textId="77777777" w:rsidR="0077378C" w:rsidRDefault="0077378C" w:rsidP="0077378C">
      <w:pPr>
        <w:jc w:val="both"/>
        <w:rPr>
          <w:rFonts w:ascii="Times New Roman" w:hAnsi="Times New Roman"/>
        </w:rPr>
      </w:pPr>
    </w:p>
    <w:p w14:paraId="64624EC2" w14:textId="77777777" w:rsidR="00BE02D5" w:rsidRDefault="00BE02D5" w:rsidP="0077378C">
      <w:pPr>
        <w:jc w:val="both"/>
        <w:rPr>
          <w:rFonts w:ascii="Times New Roman" w:hAnsi="Times New Roman"/>
        </w:rPr>
      </w:pPr>
    </w:p>
    <w:p w14:paraId="699A9FC1" w14:textId="7AD4E390" w:rsidR="0077378C" w:rsidRPr="009E3A9A" w:rsidRDefault="009E3A9A" w:rsidP="009E3A9A">
      <w:pPr>
        <w:jc w:val="center"/>
        <w:rPr>
          <w:rFonts w:ascii="Times New Roman" w:hAnsi="Times New Roman"/>
          <w:b/>
        </w:rPr>
      </w:pPr>
      <w:r w:rsidRPr="009E3A9A">
        <w:rPr>
          <w:rFonts w:ascii="Times New Roman" w:hAnsi="Times New Roman"/>
          <w:b/>
        </w:rPr>
        <w:t>Main difficulties</w:t>
      </w:r>
    </w:p>
    <w:p w14:paraId="78915774" w14:textId="77777777" w:rsidR="009E3A9A" w:rsidRDefault="009E3A9A" w:rsidP="0077378C">
      <w:pPr>
        <w:jc w:val="both"/>
        <w:rPr>
          <w:rFonts w:ascii="Times New Roman" w:hAnsi="Times New Roman"/>
        </w:rPr>
      </w:pPr>
    </w:p>
    <w:p w14:paraId="14260487" w14:textId="77777777" w:rsidR="009E3A9A" w:rsidRDefault="009E3A9A" w:rsidP="009E3A9A">
      <w:pPr>
        <w:jc w:val="both"/>
        <w:rPr>
          <w:rFonts w:ascii="Times New Roman" w:hAnsi="Times New Roman"/>
        </w:rPr>
      </w:pPr>
      <w:r>
        <w:rPr>
          <w:rFonts w:ascii="Times New Roman" w:hAnsi="Times New Roman"/>
        </w:rPr>
        <w:t>All the difficulties found their solutions, they concerned technical activities and procedures rather than any essential or methodological issues.</w:t>
      </w:r>
    </w:p>
    <w:p w14:paraId="11887255" w14:textId="77777777" w:rsidR="009E3A9A" w:rsidRDefault="009E3A9A" w:rsidP="009E3A9A">
      <w:pPr>
        <w:jc w:val="both"/>
        <w:rPr>
          <w:rFonts w:ascii="Times New Roman" w:hAnsi="Times New Roman"/>
        </w:rPr>
      </w:pPr>
      <w:r w:rsidRPr="00EE2829">
        <w:rPr>
          <w:rFonts w:ascii="Times New Roman" w:hAnsi="Times New Roman"/>
          <w:b/>
        </w:rPr>
        <w:t>Organizational difficulties</w:t>
      </w:r>
      <w:r>
        <w:rPr>
          <w:rFonts w:ascii="Times New Roman" w:hAnsi="Times New Roman"/>
        </w:rPr>
        <w:t>: In the preliminary phase before the “6 sessions” we needed to carry out unplanned number of organizational meetings with leaders in the community, religious leaders, school principles, authorities and to explain to them the purposes of the groups to be able to recruit children for the groups.</w:t>
      </w:r>
    </w:p>
    <w:p w14:paraId="3A96DEB3" w14:textId="77777777" w:rsidR="009E3A9A" w:rsidRDefault="009E3A9A" w:rsidP="009E3A9A">
      <w:pPr>
        <w:jc w:val="both"/>
        <w:rPr>
          <w:rFonts w:ascii="Times New Roman" w:hAnsi="Times New Roman"/>
        </w:rPr>
      </w:pPr>
      <w:r w:rsidRPr="00EE2829">
        <w:rPr>
          <w:rFonts w:ascii="Times New Roman" w:hAnsi="Times New Roman"/>
          <w:b/>
        </w:rPr>
        <w:t>Logistics</w:t>
      </w:r>
      <w:r>
        <w:rPr>
          <w:rFonts w:ascii="Times New Roman" w:hAnsi="Times New Roman"/>
        </w:rPr>
        <w:t xml:space="preserve">: travel to the distant towns to carry out sessions with children turned out to be difficult in terms of synchronizing the timing of the sessions with the other activities of the children. It was only easy in the closed institution in </w:t>
      </w:r>
      <w:proofErr w:type="spellStart"/>
      <w:r>
        <w:rPr>
          <w:rFonts w:ascii="Times New Roman" w:hAnsi="Times New Roman"/>
        </w:rPr>
        <w:t>Rakitovo</w:t>
      </w:r>
      <w:proofErr w:type="spellEnd"/>
      <w:r>
        <w:rPr>
          <w:rFonts w:ascii="Times New Roman" w:hAnsi="Times New Roman"/>
        </w:rPr>
        <w:t xml:space="preserve"> where children are there all the time anyway and do not have any meaningful activities besides the ones organized by the partner NGO. </w:t>
      </w:r>
    </w:p>
    <w:p w14:paraId="542B1734" w14:textId="48EA5F3B" w:rsidR="009E3A9A" w:rsidRDefault="009E3A9A" w:rsidP="009E3A9A">
      <w:pPr>
        <w:jc w:val="both"/>
        <w:rPr>
          <w:rFonts w:ascii="Times New Roman" w:hAnsi="Times New Roman"/>
        </w:rPr>
      </w:pPr>
      <w:r w:rsidRPr="009E1551">
        <w:rPr>
          <w:rFonts w:ascii="Times New Roman" w:hAnsi="Times New Roman"/>
          <w:b/>
        </w:rPr>
        <w:t>Facilitators difficulties</w:t>
      </w:r>
      <w:r>
        <w:rPr>
          <w:rFonts w:ascii="Times New Roman" w:hAnsi="Times New Roman"/>
        </w:rPr>
        <w:t xml:space="preserve"> - connected with a lot of writing of evaluation forms. </w:t>
      </w:r>
      <w:r w:rsidRPr="009E1551">
        <w:rPr>
          <w:rFonts w:ascii="Times New Roman" w:hAnsi="Times New Roman"/>
        </w:rPr>
        <w:t xml:space="preserve">Having a varied range of activities are important especially which allow for one to one as well as group participation. </w:t>
      </w:r>
      <w:r>
        <w:rPr>
          <w:rFonts w:ascii="Times New Roman" w:hAnsi="Times New Roman"/>
        </w:rPr>
        <w:t>Having m</w:t>
      </w:r>
      <w:r w:rsidRPr="009E1551">
        <w:rPr>
          <w:rFonts w:ascii="Times New Roman" w:hAnsi="Times New Roman"/>
        </w:rPr>
        <w:t>ore time to follow the activities through is also important. More breaks and less writing.</w:t>
      </w:r>
    </w:p>
    <w:p w14:paraId="62542AFB" w14:textId="77777777" w:rsidR="009E3A9A" w:rsidRDefault="009E3A9A" w:rsidP="009E3A9A">
      <w:pPr>
        <w:jc w:val="both"/>
        <w:rPr>
          <w:rFonts w:ascii="Times New Roman" w:hAnsi="Times New Roman"/>
        </w:rPr>
      </w:pPr>
    </w:p>
    <w:p w14:paraId="5201C323" w14:textId="77777777" w:rsidR="009E3A9A" w:rsidRDefault="009E3A9A" w:rsidP="009E3A9A">
      <w:pPr>
        <w:jc w:val="both"/>
        <w:rPr>
          <w:rFonts w:ascii="Times New Roman" w:hAnsi="Times New Roman"/>
        </w:rPr>
      </w:pPr>
    </w:p>
    <w:p w14:paraId="28A7FB65" w14:textId="4D119C76" w:rsidR="009E3A9A" w:rsidRPr="0057591F" w:rsidRDefault="0057591F" w:rsidP="0057591F">
      <w:pPr>
        <w:jc w:val="center"/>
        <w:rPr>
          <w:rFonts w:ascii="Times New Roman" w:hAnsi="Times New Roman"/>
          <w:b/>
        </w:rPr>
      </w:pPr>
      <w:r w:rsidRPr="0057591F">
        <w:rPr>
          <w:rFonts w:ascii="Times New Roman" w:hAnsi="Times New Roman"/>
          <w:b/>
        </w:rPr>
        <w:t>Cooperation</w:t>
      </w:r>
    </w:p>
    <w:p w14:paraId="39780982" w14:textId="77777777" w:rsidR="0057591F" w:rsidRDefault="0057591F" w:rsidP="009E3A9A">
      <w:pPr>
        <w:jc w:val="both"/>
        <w:rPr>
          <w:rFonts w:ascii="Times New Roman" w:hAnsi="Times New Roman"/>
        </w:rPr>
      </w:pPr>
    </w:p>
    <w:p w14:paraId="67E14DB8" w14:textId="77777777" w:rsidR="0057591F" w:rsidRDefault="0057591F" w:rsidP="0057591F">
      <w:pPr>
        <w:jc w:val="both"/>
        <w:rPr>
          <w:rFonts w:ascii="Times New Roman" w:hAnsi="Times New Roman"/>
        </w:rPr>
      </w:pPr>
      <w:r>
        <w:rPr>
          <w:rFonts w:ascii="Times New Roman" w:hAnsi="Times New Roman"/>
        </w:rPr>
        <w:t>Additional NGO partners in Bulgaria, very committed to the project are, especially in the WS2 activities:</w:t>
      </w:r>
    </w:p>
    <w:p w14:paraId="496F8C6C" w14:textId="77777777" w:rsidR="0057591F" w:rsidRDefault="0057591F" w:rsidP="0057591F">
      <w:pPr>
        <w:jc w:val="both"/>
        <w:rPr>
          <w:rFonts w:ascii="Times New Roman" w:hAnsi="Times New Roman"/>
        </w:rPr>
      </w:pPr>
      <w:proofErr w:type="spellStart"/>
      <w:r>
        <w:rPr>
          <w:rFonts w:ascii="Times New Roman" w:hAnsi="Times New Roman"/>
        </w:rPr>
        <w:t>Ethnointegration</w:t>
      </w:r>
      <w:proofErr w:type="spellEnd"/>
      <w:r>
        <w:rPr>
          <w:rFonts w:ascii="Times New Roman" w:hAnsi="Times New Roman"/>
        </w:rPr>
        <w:t xml:space="preserve"> Foundation</w:t>
      </w:r>
    </w:p>
    <w:p w14:paraId="576AD962" w14:textId="77777777" w:rsidR="0057591F" w:rsidRDefault="0057591F" w:rsidP="0057591F">
      <w:pPr>
        <w:jc w:val="both"/>
        <w:rPr>
          <w:rFonts w:ascii="Times New Roman" w:hAnsi="Times New Roman"/>
        </w:rPr>
      </w:pPr>
      <w:r>
        <w:rPr>
          <w:rFonts w:ascii="Times New Roman" w:hAnsi="Times New Roman"/>
        </w:rPr>
        <w:t>Youth organization “Re-Act”</w:t>
      </w:r>
    </w:p>
    <w:p w14:paraId="39226FC0" w14:textId="77777777" w:rsidR="0057591F" w:rsidRDefault="0057591F" w:rsidP="0057591F">
      <w:pPr>
        <w:jc w:val="both"/>
        <w:rPr>
          <w:rFonts w:ascii="Times New Roman" w:hAnsi="Times New Roman"/>
        </w:rPr>
      </w:pPr>
      <w:r>
        <w:rPr>
          <w:rFonts w:ascii="Times New Roman" w:hAnsi="Times New Roman"/>
        </w:rPr>
        <w:t>Knowledge Success Change Foundation</w:t>
      </w:r>
    </w:p>
    <w:p w14:paraId="7925E8D8" w14:textId="77777777" w:rsidR="0057591F" w:rsidRDefault="0057591F" w:rsidP="0057591F">
      <w:pPr>
        <w:jc w:val="both"/>
        <w:rPr>
          <w:rFonts w:ascii="Times New Roman" w:hAnsi="Times New Roman"/>
        </w:rPr>
      </w:pPr>
      <w:r>
        <w:rPr>
          <w:rFonts w:ascii="Times New Roman" w:hAnsi="Times New Roman"/>
        </w:rPr>
        <w:t>Health and Social Development Foundation (HESED)</w:t>
      </w:r>
    </w:p>
    <w:p w14:paraId="3E62AD57" w14:textId="77777777" w:rsidR="0057591F" w:rsidRDefault="0057591F" w:rsidP="0057591F">
      <w:pPr>
        <w:jc w:val="both"/>
        <w:rPr>
          <w:rFonts w:ascii="Times New Roman" w:hAnsi="Times New Roman"/>
        </w:rPr>
      </w:pPr>
    </w:p>
    <w:p w14:paraId="6AA0BAA5" w14:textId="77777777" w:rsidR="0057591F" w:rsidRDefault="0057591F" w:rsidP="0057591F">
      <w:pPr>
        <w:jc w:val="both"/>
        <w:rPr>
          <w:rFonts w:ascii="Times New Roman" w:hAnsi="Times New Roman"/>
        </w:rPr>
      </w:pPr>
      <w:r>
        <w:rPr>
          <w:rFonts w:ascii="Times New Roman" w:hAnsi="Times New Roman"/>
        </w:rPr>
        <w:t>Associated partners collaborate and contribute also:</w:t>
      </w:r>
    </w:p>
    <w:p w14:paraId="33253631" w14:textId="77777777" w:rsidR="0057591F" w:rsidRDefault="0057591F" w:rsidP="0057591F">
      <w:pPr>
        <w:jc w:val="both"/>
        <w:rPr>
          <w:rFonts w:ascii="Times New Roman" w:hAnsi="Times New Roman"/>
        </w:rPr>
      </w:pPr>
      <w:r>
        <w:rPr>
          <w:rFonts w:ascii="Times New Roman" w:hAnsi="Times New Roman"/>
        </w:rPr>
        <w:t>Co-Participation Foundation</w:t>
      </w:r>
    </w:p>
    <w:p w14:paraId="359CBF02" w14:textId="77777777" w:rsidR="0057591F" w:rsidRDefault="0057591F" w:rsidP="0057591F">
      <w:pPr>
        <w:jc w:val="both"/>
        <w:rPr>
          <w:rFonts w:ascii="Times New Roman" w:hAnsi="Times New Roman"/>
        </w:rPr>
      </w:pPr>
      <w:r>
        <w:rPr>
          <w:rFonts w:ascii="Times New Roman" w:hAnsi="Times New Roman"/>
        </w:rPr>
        <w:t>Youth organization “Hope for Us”</w:t>
      </w:r>
    </w:p>
    <w:p w14:paraId="595874F6" w14:textId="77777777" w:rsidR="0057591F" w:rsidRPr="001D60EB" w:rsidRDefault="0057591F" w:rsidP="0057591F">
      <w:pPr>
        <w:jc w:val="both"/>
        <w:rPr>
          <w:rFonts w:ascii="Times New Roman" w:hAnsi="Times New Roman"/>
        </w:rPr>
      </w:pPr>
      <w:r>
        <w:rPr>
          <w:rFonts w:ascii="Times New Roman" w:hAnsi="Times New Roman"/>
        </w:rPr>
        <w:t>Youth organization “ARETE”</w:t>
      </w:r>
    </w:p>
    <w:p w14:paraId="37AC4BB6" w14:textId="77777777" w:rsidR="0057591F" w:rsidRPr="001C5E74" w:rsidRDefault="0057591F" w:rsidP="009E3A9A">
      <w:pPr>
        <w:jc w:val="both"/>
        <w:rPr>
          <w:rFonts w:ascii="Times New Roman" w:hAnsi="Times New Roman"/>
        </w:rPr>
      </w:pPr>
    </w:p>
    <w:p w14:paraId="46159CC7" w14:textId="77777777" w:rsidR="00C8421D" w:rsidRDefault="00C8421D">
      <w:bookmarkStart w:id="0" w:name="_GoBack"/>
      <w:bookmarkEnd w:id="0"/>
    </w:p>
    <w:sectPr w:rsidR="00C8421D" w:rsidSect="0096429A">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1D"/>
    <w:rsid w:val="001A545F"/>
    <w:rsid w:val="0057591F"/>
    <w:rsid w:val="0077378C"/>
    <w:rsid w:val="0096429A"/>
    <w:rsid w:val="009E3A9A"/>
    <w:rsid w:val="00BE02D5"/>
    <w:rsid w:val="00C8421D"/>
    <w:rsid w:val="00E924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C07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2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alina.a.markova@gmail.com" TargetMode="External"/><Relationship Id="rId6" Type="http://schemas.openxmlformats.org/officeDocument/2006/relationships/hyperlink" Target="mailto:bobimetcheva@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3077</Words>
  <Characters>17542</Characters>
  <Application>Microsoft Macintosh Word</Application>
  <DocSecurity>0</DocSecurity>
  <Lines>146</Lines>
  <Paragraphs>41</Paragraphs>
  <ScaleCrop>false</ScaleCrop>
  <Company/>
  <LinksUpToDate>false</LinksUpToDate>
  <CharactersWithSpaces>20578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Instructions:</dc:creator>
  <cp:keywords/>
  <dc:description/>
  <cp:lastModifiedBy>Instructions:</cp:lastModifiedBy>
  <cp:revision>7</cp:revision>
  <dcterms:created xsi:type="dcterms:W3CDTF">2016-02-18T10:02:00Z</dcterms:created>
  <dcterms:modified xsi:type="dcterms:W3CDTF">2016-02-18T13:13:00Z</dcterms:modified>
</cp:coreProperties>
</file>